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78" w:rsidRDefault="00147378" w:rsidP="00147378">
      <w:pPr>
        <w:pStyle w:val="Cabealho"/>
        <w:ind w:firstLine="142"/>
      </w:pPr>
    </w:p>
    <w:p w:rsidR="00147378" w:rsidRDefault="00147378" w:rsidP="00147378">
      <w:pPr>
        <w:pStyle w:val="Cabealho"/>
        <w:ind w:firstLine="142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75AB4" wp14:editId="56CF7B1D">
                <wp:simplePos x="0" y="0"/>
                <wp:positionH relativeFrom="margin">
                  <wp:posOffset>1280795</wp:posOffset>
                </wp:positionH>
                <wp:positionV relativeFrom="paragraph">
                  <wp:posOffset>126365</wp:posOffset>
                </wp:positionV>
                <wp:extent cx="4876800" cy="8096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378" w:rsidRPr="00147378" w:rsidRDefault="00147378" w:rsidP="00147378">
                            <w:pPr>
                              <w:jc w:val="center"/>
                              <w:rPr>
                                <w:b/>
                                <w:color w:val="1818FA"/>
                                <w:sz w:val="26"/>
                                <w:szCs w:val="26"/>
                              </w:rPr>
                            </w:pPr>
                            <w:r w:rsidRPr="00147378">
                              <w:rPr>
                                <w:b/>
                                <w:color w:val="1818FA"/>
                                <w:sz w:val="26"/>
                                <w:szCs w:val="26"/>
                              </w:rPr>
                              <w:t>SERVIÇO AUTÔNOMO MUNICIPAL DE ÁGUA E ESGOTO</w:t>
                            </w:r>
                          </w:p>
                          <w:p w:rsidR="00147378" w:rsidRPr="00147378" w:rsidRDefault="00147378" w:rsidP="00147378">
                            <w:pPr>
                              <w:jc w:val="center"/>
                              <w:rPr>
                                <w:color w:val="1818FA"/>
                              </w:rPr>
                            </w:pPr>
                            <w:r w:rsidRPr="00147378">
                              <w:rPr>
                                <w:color w:val="1818FA"/>
                              </w:rPr>
                              <w:t>Rua dos Imigrantes, nº 356 – Centro  –  Nova Trento – SC</w:t>
                            </w:r>
                          </w:p>
                          <w:p w:rsidR="00147378" w:rsidRPr="00147378" w:rsidRDefault="00147378" w:rsidP="00147378">
                            <w:pPr>
                              <w:jc w:val="center"/>
                              <w:rPr>
                                <w:color w:val="1818FA"/>
                              </w:rPr>
                            </w:pPr>
                            <w:r w:rsidRPr="00147378">
                              <w:rPr>
                                <w:color w:val="1818FA"/>
                              </w:rPr>
                              <w:t>CNPJ 95.785.267/0001-48  –  Inscrição Est.: Isento</w:t>
                            </w:r>
                          </w:p>
                          <w:p w:rsidR="00147378" w:rsidRPr="00147378" w:rsidRDefault="00147378" w:rsidP="00147378">
                            <w:pPr>
                              <w:jc w:val="center"/>
                              <w:rPr>
                                <w:color w:val="1818FA"/>
                                <w:szCs w:val="20"/>
                              </w:rPr>
                            </w:pPr>
                            <w:r w:rsidRPr="00147378">
                              <w:rPr>
                                <w:color w:val="1818FA"/>
                                <w:szCs w:val="20"/>
                              </w:rPr>
                              <w:t>Fones: (48) 3267-0380 / 3267-0858  –  e-mail:samae@novatrento.sc.gov.br</w:t>
                            </w:r>
                          </w:p>
                          <w:p w:rsidR="00147378" w:rsidRPr="00147378" w:rsidRDefault="00147378" w:rsidP="00147378">
                            <w:pPr>
                              <w:jc w:val="center"/>
                              <w:rPr>
                                <w:color w:val="1818FA"/>
                              </w:rPr>
                            </w:pPr>
                          </w:p>
                          <w:p w:rsidR="00147378" w:rsidRDefault="00147378" w:rsidP="001473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75A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85pt;margin-top:9.95pt;width:38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nhggIAAA8FAAAOAAAAZHJzL2Uyb0RvYy54bWysVNuO2yAQfa/Uf0C8Z22nzsXWOqvdpKkq&#10;bS/Sbj+AAI5RMVAgsbdV/70DTrLu5aGq6gcMzHA4M3OG65u+lejIrRNaVTi7SjHiimom1L7Cnx63&#10;kyVGzhPFiNSKV/iJO3yzevniujMln+pGS8YtAhDlys5UuPHelEniaMNb4q604QqMtbYt8bC0+4RZ&#10;0gF6K5Npms6TTltmrKbcOdjdDEa8ivh1zan/UNeOeyQrDNx8HG0cd2FMVtek3FtiGkFPNMg/sGiJ&#10;UHDpBWpDPEEHK36DagW12unaX1HdJrquBeUxBogmS3+J5qEhhsdYIDnOXNLk/h8sfX/8aJFgUDuM&#10;FGmhRI+89+hO9+hVyE5nXAlODwbcfA/bwTNE6sy9pp8dUnrdELXnt9bqruGEAbssnExGRwccF0B2&#10;3TvN4Bpy8DoC9bVtAyAkAwE6VOnpUplAhcJmvlzMlymYKNiWaTGfzuIVpDyfNtb5N1y3KEwqbKHy&#10;EZ0c750PbEh5donstRRsK6SMC7vfraVFRwIq2cbvhO7GblIFZ6XDsQFx2AGScEewBbqx6t+KbJqn&#10;d9Nisp0vF5N8m88mxSJdTtKsuCvmaV7km+33QDDLy0YwxtW9UPyswCz/uwqfemHQTtQg6ipczCA7&#10;Ma4xezcOMo3fn4JshYeGlKINeQ5fcCJlKOxrxeLcEyGHefIz/ZhlyMH5H7MSZRAqP2jA97seUII2&#10;dpo9gSCshnpBaeEVgUmj7VeMOujICrsvB2I5RvKtAlEVWZ6HFo6LfLaYwsKOLbuxhSgKUBX2GA3T&#10;tR/a/mCs2Ddw0yBjpW9BiLWIGnlmdZIvdF0M5vRChLYer6PX8zu2+gEAAP//AwBQSwMEFAAGAAgA&#10;AAAhACEzylndAAAACgEAAA8AAABkcnMvZG93bnJldi54bWxMj81OwzAQhO9IvIO1SFwQdVqFBIc4&#10;FSCBuPbnAZx4m0TE6yh2m/TtWU5w3JlPszPldnGDuOAUek8a1qsEBFLjbU+thuPh4/EZRIiGrBk8&#10;oYYrBthWtzelKayfaYeXfWwFh1AojIYuxrGQMjQdOhNWfkRi7+QnZyKfUyvtZGYOd4PcJEkmnemJ&#10;P3RmxPcOm+/92Wk4fc0PT2quP+Mx36XZm+nz2l+1vr9bXl9ARFziHwy/9bk6VNyp9meyQQwaNsk6&#10;Z5QNpUAwoDLFQs1Cmqcgq1L+n1D9AAAA//8DAFBLAQItABQABgAIAAAAIQC2gziS/gAAAOEBAAAT&#10;AAAAAAAAAAAAAAAAAAAAAABbQ29udGVudF9UeXBlc10ueG1sUEsBAi0AFAAGAAgAAAAhADj9If/W&#10;AAAAlAEAAAsAAAAAAAAAAAAAAAAALwEAAF9yZWxzLy5yZWxzUEsBAi0AFAAGAAgAAAAhAM+bmeGC&#10;AgAADwUAAA4AAAAAAAAAAAAAAAAALgIAAGRycy9lMm9Eb2MueG1sUEsBAi0AFAAGAAgAAAAhACEz&#10;ylndAAAACgEAAA8AAAAAAAAAAAAAAAAA3AQAAGRycy9kb3ducmV2LnhtbFBLBQYAAAAABAAEAPMA&#10;AADmBQAAAAA=&#10;" stroked="f">
                <v:textbox>
                  <w:txbxContent>
                    <w:p w:rsidR="00147378" w:rsidRPr="00147378" w:rsidRDefault="00147378" w:rsidP="00147378">
                      <w:pPr>
                        <w:jc w:val="center"/>
                        <w:rPr>
                          <w:b/>
                          <w:color w:val="1818FA"/>
                          <w:sz w:val="26"/>
                          <w:szCs w:val="26"/>
                        </w:rPr>
                      </w:pPr>
                      <w:r w:rsidRPr="00147378">
                        <w:rPr>
                          <w:b/>
                          <w:color w:val="1818FA"/>
                          <w:sz w:val="26"/>
                          <w:szCs w:val="26"/>
                        </w:rPr>
                        <w:t>SERVIÇO AUTÔNOMO MUNICIPAL DE ÁGUA E ESGOTO</w:t>
                      </w:r>
                    </w:p>
                    <w:p w:rsidR="00147378" w:rsidRPr="00147378" w:rsidRDefault="00147378" w:rsidP="00147378">
                      <w:pPr>
                        <w:jc w:val="center"/>
                        <w:rPr>
                          <w:color w:val="1818FA"/>
                        </w:rPr>
                      </w:pPr>
                      <w:r w:rsidRPr="00147378">
                        <w:rPr>
                          <w:color w:val="1818FA"/>
                        </w:rPr>
                        <w:t>Rua dos Imigrantes, nº 356 – Centro  –  Nova Trento – SC</w:t>
                      </w:r>
                    </w:p>
                    <w:p w:rsidR="00147378" w:rsidRPr="00147378" w:rsidRDefault="00147378" w:rsidP="00147378">
                      <w:pPr>
                        <w:jc w:val="center"/>
                        <w:rPr>
                          <w:color w:val="1818FA"/>
                        </w:rPr>
                      </w:pPr>
                      <w:r w:rsidRPr="00147378">
                        <w:rPr>
                          <w:color w:val="1818FA"/>
                        </w:rPr>
                        <w:t>CNPJ 95.785.267/0001-48  –  Inscrição Est.: Isento</w:t>
                      </w:r>
                    </w:p>
                    <w:p w:rsidR="00147378" w:rsidRPr="00147378" w:rsidRDefault="00147378" w:rsidP="00147378">
                      <w:pPr>
                        <w:jc w:val="center"/>
                        <w:rPr>
                          <w:color w:val="1818FA"/>
                          <w:szCs w:val="20"/>
                        </w:rPr>
                      </w:pPr>
                      <w:r w:rsidRPr="00147378">
                        <w:rPr>
                          <w:color w:val="1818FA"/>
                          <w:szCs w:val="20"/>
                        </w:rPr>
                        <w:t>Fones: (48) 3267-0380 / 3267-0858  –  e-mail:samae@novatrento.sc.gov.br</w:t>
                      </w:r>
                    </w:p>
                    <w:p w:rsidR="00147378" w:rsidRPr="00147378" w:rsidRDefault="00147378" w:rsidP="00147378">
                      <w:pPr>
                        <w:jc w:val="center"/>
                        <w:rPr>
                          <w:color w:val="1818FA"/>
                        </w:rPr>
                      </w:pPr>
                    </w:p>
                    <w:p w:rsidR="00147378" w:rsidRDefault="00147378" w:rsidP="0014737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70B2EB90" wp14:editId="1B03DFF6">
            <wp:extent cx="1123950" cy="838200"/>
            <wp:effectExtent l="0" t="0" r="0" b="0"/>
            <wp:docPr id="17" name="Imagem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26" cy="8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378" w:rsidRDefault="00147378" w:rsidP="00147378">
      <w:pPr>
        <w:pStyle w:val="Cabealho"/>
        <w:ind w:firstLine="142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3A286" wp14:editId="4C6EFD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" name="Retângulo 1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05DF6" id="Retângulo 1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vYwgIAANIFAAAOAAAAZHJzL2Uyb0RvYy54bWysVEtu2zAQ3RfoHQjuFX0ifyREDhLLKgqk&#10;bdC0B6AlSiJKkSpJW06LXqZX6cU6pGzHTjZFWy0EDoeceW/ecK6udx1HW6o0kyLD4UWAERWlrJho&#10;Mvz5U+HNMdKGiIpwKWiGH6nG14vXr66GPqWRbCWvqEIQROh06DPcGtOnvq/LlnZEX8ieCnDWUnXE&#10;gKkav1JkgOgd96MgmPqDVFWvZEm1ht18dOKFi1/XtDQf6lpTg3iGAZtxf+X+a/v3F1ckbRTpW1bu&#10;YZC/QNERJiDpMVRODEEbxV6E6lippJa1uShl58u6ZiV1HIBNGDxj89CSnjouUBzdH8uk/1/Y8v32&#10;XiFWgXYhRoJ0oNFHan79FM2GS2Q3W1ZV1IprizX0OoU7D/29snR1fyfLLxoJ+UA5FNueAmPZEtHQ&#10;G92/2FJKDi0lFVBw8fyzgNbQEBqth3eyAihkY6Sr665WnU0IFUM7J9/jUT66M6iEzenlJAhA5BJc&#10;+zUg9kl6uNwrbd5Q2SG7yLACdC442d5pMx49HLG5hCwY565DuDjbgJjjDqSGq9ZnQTjBvydBspqv&#10;5rEXR9OVFwd57t0Uy9ibFuFskl/my2Ue/rB5wzgda2vTHJovjP9M3P0zGNvm2H5aclbZcBaSVs16&#10;yRXaEmj+wn1WQgB/csw/h+HcwOUZpTCKg9so8YrpfObFRTzxklkw94IwuU2mQZzEeXFO6Y4J+u+U&#10;0JDhZBJNnEonoJ9xA9Wt8C+4kbRjBsYLZ12G58dDJLUduBKVk9YQxsf1SSks/KdSQMUOQrt+tS06&#10;PoW1rB6hXZWEdoLOg0EIi1aqbxgNMFQyrL9uiKIY8bcCWj4J49hOIWfEk1kEhjr1rE89RJQQKsMG&#10;o3G5NOPk2vSKNS1kCl1hhLyBZ1Iz18L2CY2oAL81YHA4JvshZyfTqe1OPY3ixW8AAAD//wMAUEsD&#10;BBQABgAIAAAAIQCGW4fV2AAAAAUBAAAPAAAAZHJzL2Rvd25yZXYueG1sTI9BS8NAEIXvQv/DMoI3&#10;u2sRKTGbIoX2UKXQtL1vs2MSzM7G7DZd/71TEfQyzOMNb76XL5LrxIhDaD1peJgqEEiVty3VGg77&#10;1f0cRIiGrOk8oYYvDLAoJje5yay/0A7HMtaCQyhkRkMTY59JGaoGnQlT3yOx9+4HZyLLoZZ2MBcO&#10;d52cKfUknWmJPzSmx2WD1Ud5dhqO23az+Zy/rZcxrV9n2+THcveo9d1tenkGETHFv2O44jM6FMx0&#10;8meyQXQauEj8mVdPKZan30UWufxPX3wDAAD//wMAUEsBAi0AFAAGAAgAAAAhALaDOJL+AAAA4QEA&#10;ABMAAAAAAAAAAAAAAAAAAAAAAFtDb250ZW50X1R5cGVzXS54bWxQSwECLQAUAAYACAAAACEAOP0h&#10;/9YAAACUAQAACwAAAAAAAAAAAAAAAAAvAQAAX3JlbHMvLnJlbHNQSwECLQAUAAYACAAAACEAJ6qb&#10;2MICAADSBQAADgAAAAAAAAAAAAAAAAAuAgAAZHJzL2Uyb0RvYy54bWxQSwECLQAUAAYACAAAACEA&#10;hluH1dgAAAAFAQAADwAAAAAAAAAAAAAAAAAcBQAAZHJzL2Rvd25yZXYueG1sUEsFBgAAAAAEAAQA&#10;8wAAACEGAAAAAA==&#10;" filled="f" stroked="f">
                <o:lock v:ext="edit" aspectratio="t" selection="t"/>
              </v:rect>
            </w:pict>
          </mc:Fallback>
        </mc:AlternateContent>
      </w:r>
    </w:p>
    <w:p w:rsidR="002C66C8" w:rsidRDefault="009F48D3">
      <w:pPr>
        <w:pStyle w:val="Corpodetexto"/>
        <w:spacing w:line="20" w:lineRule="exact"/>
        <w:ind w:left="104"/>
        <w:rPr>
          <w:b w:val="0"/>
          <w:sz w:val="2"/>
        </w:rPr>
      </w:pPr>
      <w:r>
        <w:rPr>
          <w:b w:val="0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158230" cy="9525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9525"/>
                          <a:chOff x="0" y="0"/>
                          <a:chExt cx="9698" cy="1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174A2" id="Group 2" o:spid="_x0000_s1026" style="width:484.9pt;height:.75pt;mso-position-horizontal-relative:char;mso-position-vertical-relative:line" coordsize="96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tExQIAAEYGAAAOAAAAZHJzL2Uyb0RvYy54bWykVG1v0zAQ/o7Ef7D8vcvL0q6Jlk57oRPS&#10;gInBD3AdJ7FIbGO7TQfiv3O20650QkKlH1xf7sV3z3N3l1fbvkMbpg2XosTJWYwRE1RWXDQl/vpl&#10;OZljZCwRFemkYCV+ZgZfLd6+uRxUwVLZyq5iGkEQYYpBlbi1VhVRZGjLemLOpGIClLXUPbEg6iaq&#10;NBkget9FaRzPokHqSmlJmTHw9S4o8cLHr2tG7ae6NsyirsSQm/Wn9ufKndHikhSNJqrldEyDnJBF&#10;T7iAR/eh7oglaK35q1A9p1oaWdszKvtI1jWnzNcA1STxUTX3Wq6Vr6UphkbtYQJoj3A6OSz9uHnU&#10;iFclTjESpAeK/KsoddAMqinA4l6rJ/WoQ31wfZD0mwF1dKx3chOM0Wr4ICsIR9ZWemi2te5dCCga&#10;bT0Dz3sG2NYiCh9nyXSengNRFHT5NJ0GgmgLLL5you270S2f5dBnzifxHhEpwms+wzEjVw40mXnB&#10;0fwfjk8tUczTYxxKI47nOxw/Q/MR0XQMnQcsvdUOSBNQRELetmDFrrWWQ8tIBUklzh5SP3BwggEO&#10;ToP1r/iQQmlj75nskbuUWEPSni2yeTDWpfFi4sgzsuPVknedF3Szuu002hA3Xf7nMz8y64QzFtK5&#10;hYjhC5AObzido99Py888SbP4Js0ny9n8YpIts+kkv4jnkzjJb/JZnOXZ3fKXSzDJipZXFRMPXLDd&#10;5CbZvzE67pAwc3520TD2m6/rhCJ7bmGRdbwv8XyPBCkco+9EBWWTwhLehXv0Z/oeZcBg9+9R8fw7&#10;ykPfrmT1DPRrCSTBfMDKhUsr9Q+MBlhfJTbf10QzjLr3AlooT7LM7TsvZNOLFAR9qFkdaoigEKrE&#10;FqNwvbVhR66V5k0LLyW+KYS8hmmuuW8M15Ihq7FZYbT8zS8rX8u4WN02PJS91cv6X/wGAAD//wMA&#10;UEsDBBQABgAIAAAAIQA7N2HU2gAAAAMBAAAPAAAAZHJzL2Rvd25yZXYueG1sTI9BS8NAEIXvgv9h&#10;GcGb3URpsTGbUop6KoKtIN6m2WkSmp0N2W2S/ntHL3oZeLzHm+/lq8m1aqA+NJ4NpLMEFHHpbcOV&#10;gY/9y90jqBCRLbaeycCFAqyK66scM+tHfqdhFyslJRwyNFDH2GVah7Imh2HmO2Lxjr53GEX2lbY9&#10;jlLuWn2fJAvtsGH5UGNHm5rK0+7sDLyOOK4f0udhezpuLl/7+dvnNiVjbm+m9ROoSFP8C8MPvqBD&#10;IUwHf2YbVGtAhsTfK95ysZQZBwnNQRe5/s9efAMAAP//AwBQSwECLQAUAAYACAAAACEAtoM4kv4A&#10;AADhAQAAEwAAAAAAAAAAAAAAAAAAAAAAW0NvbnRlbnRfVHlwZXNdLnhtbFBLAQItABQABgAIAAAA&#10;IQA4/SH/1gAAAJQBAAALAAAAAAAAAAAAAAAAAC8BAABfcmVscy8ucmVsc1BLAQItABQABgAIAAAA&#10;IQCr9atExQIAAEYGAAAOAAAAAAAAAAAAAAAAAC4CAABkcnMvZTJvRG9jLnhtbFBLAQItABQABgAI&#10;AAAAIQA7N2HU2gAAAAMBAAAPAAAAAAAAAAAAAAAAAB8FAABkcnMvZG93bnJldi54bWxQSwUGAAAA&#10;AAQABADzAAAAJgYAAAAA&#10;">
                <v:rect id="Rectangle 3" o:spid="_x0000_s1027" style="position:absolute;width:969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2C66C8" w:rsidRDefault="002C66C8">
      <w:pPr>
        <w:pStyle w:val="Corpodetexto"/>
        <w:rPr>
          <w:sz w:val="20"/>
        </w:rPr>
      </w:pPr>
    </w:p>
    <w:p w:rsidR="002C66C8" w:rsidRDefault="009F48D3">
      <w:pPr>
        <w:pStyle w:val="Corpodetexto"/>
        <w:spacing w:before="90"/>
        <w:ind w:left="1885" w:right="2050" w:firstLine="1200"/>
      </w:pPr>
      <w:r>
        <w:t>PROCESSO SELETIVO PÚBLICO</w:t>
      </w:r>
      <w:r>
        <w:rPr>
          <w:spacing w:val="1"/>
        </w:rPr>
        <w:t xml:space="preserve"> </w:t>
      </w:r>
      <w:r>
        <w:t>SIMPLIFICADO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001/2024</w:t>
      </w:r>
    </w:p>
    <w:p w:rsidR="002C66C8" w:rsidRDefault="002C66C8">
      <w:pPr>
        <w:pStyle w:val="Corpodetexto"/>
        <w:rPr>
          <w:sz w:val="26"/>
        </w:rPr>
      </w:pPr>
    </w:p>
    <w:p w:rsidR="002C66C8" w:rsidRDefault="002C66C8">
      <w:pPr>
        <w:pStyle w:val="Corpodetexto"/>
        <w:spacing w:before="7"/>
        <w:rPr>
          <w:sz w:val="21"/>
        </w:rPr>
      </w:pPr>
    </w:p>
    <w:p w:rsidR="002C66C8" w:rsidRDefault="009F48D3">
      <w:pPr>
        <w:pStyle w:val="Corpodetexto"/>
        <w:ind w:left="3673" w:right="874"/>
        <w:jc w:val="both"/>
      </w:pPr>
      <w:r>
        <w:rPr>
          <w:b w:val="0"/>
        </w:rPr>
        <w:t>“</w:t>
      </w:r>
      <w:r>
        <w:t>DIVULGA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PÚBLICO</w:t>
      </w:r>
      <w:r>
        <w:rPr>
          <w:spacing w:val="6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001/2024,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URGÊNCIA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OCUPAR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147378">
        <w:t xml:space="preserve">OPERADOR DE ETA E ETE 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COMPÕE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ESTRUTURA</w:t>
      </w:r>
      <w:r>
        <w:rPr>
          <w:spacing w:val="1"/>
        </w:rPr>
        <w:t xml:space="preserve"> </w:t>
      </w:r>
      <w:r>
        <w:t>D</w:t>
      </w:r>
      <w:r w:rsidR="00147378">
        <w:t>O</w:t>
      </w:r>
      <w:r>
        <w:rPr>
          <w:spacing w:val="1"/>
        </w:rPr>
        <w:t xml:space="preserve"> </w:t>
      </w:r>
      <w:r w:rsidR="00147378">
        <w:t>SERVIÇO AUTONOMO MUNCIPAL DE AGUA E ESGOTO / SAMAE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TRENTO”</w:t>
      </w:r>
    </w:p>
    <w:p w:rsidR="002C66C8" w:rsidRDefault="002C66C8">
      <w:pPr>
        <w:pStyle w:val="Corpodetexto"/>
        <w:rPr>
          <w:sz w:val="26"/>
        </w:rPr>
      </w:pPr>
    </w:p>
    <w:p w:rsidR="002C66C8" w:rsidRDefault="002C66C8">
      <w:pPr>
        <w:pStyle w:val="Corpodetexto"/>
        <w:rPr>
          <w:sz w:val="26"/>
        </w:rPr>
      </w:pPr>
    </w:p>
    <w:p w:rsidR="002C66C8" w:rsidRDefault="009F48D3">
      <w:pPr>
        <w:spacing w:before="231"/>
        <w:ind w:left="133" w:right="875" w:firstLine="708"/>
        <w:jc w:val="both"/>
        <w:rPr>
          <w:sz w:val="24"/>
        </w:rPr>
      </w:pPr>
      <w:r>
        <w:rPr>
          <w:b/>
          <w:sz w:val="24"/>
        </w:rPr>
        <w:t>O</w:t>
      </w:r>
      <w:r>
        <w:rPr>
          <w:b/>
          <w:spacing w:val="25"/>
          <w:sz w:val="24"/>
        </w:rPr>
        <w:t xml:space="preserve"> </w:t>
      </w:r>
      <w:r w:rsidR="00147378">
        <w:rPr>
          <w:b/>
          <w:sz w:val="24"/>
        </w:rPr>
        <w:t>DIRETOR DO SAMAE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Município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Nova</w:t>
      </w:r>
      <w:r>
        <w:rPr>
          <w:spacing w:val="24"/>
          <w:sz w:val="24"/>
        </w:rPr>
        <w:t xml:space="preserve"> </w:t>
      </w:r>
      <w:r>
        <w:rPr>
          <w:sz w:val="24"/>
        </w:rPr>
        <w:t>Trento/SC,</w:t>
      </w:r>
      <w:r>
        <w:rPr>
          <w:spacing w:val="25"/>
          <w:sz w:val="24"/>
        </w:rPr>
        <w:t xml:space="preserve"> </w:t>
      </w:r>
      <w:r>
        <w:rPr>
          <w:sz w:val="24"/>
        </w:rPr>
        <w:t>com</w:t>
      </w:r>
      <w:r>
        <w:rPr>
          <w:spacing w:val="25"/>
          <w:sz w:val="24"/>
        </w:rPr>
        <w:t xml:space="preserve"> </w:t>
      </w:r>
      <w:r>
        <w:rPr>
          <w:sz w:val="24"/>
        </w:rPr>
        <w:t>base</w:t>
      </w:r>
      <w:r>
        <w:rPr>
          <w:spacing w:val="24"/>
          <w:sz w:val="24"/>
        </w:rPr>
        <w:t xml:space="preserve"> </w:t>
      </w:r>
      <w:r>
        <w:rPr>
          <w:sz w:val="24"/>
        </w:rPr>
        <w:t>n</w:t>
      </w:r>
      <w:r w:rsidR="00147378"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art.</w:t>
      </w:r>
      <w:r>
        <w:rPr>
          <w:spacing w:val="24"/>
          <w:sz w:val="24"/>
        </w:rPr>
        <w:t xml:space="preserve"> </w:t>
      </w:r>
      <w:r>
        <w:rPr>
          <w:sz w:val="24"/>
        </w:rPr>
        <w:t>5º,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Lei Municipal nº 2.909/2023, de 09 de março de 2023, </w:t>
      </w:r>
      <w:r w:rsidR="00147378">
        <w:t>no uso de suas atribuições com base no disposto no art. 212, da Lei Complementar nº 705, de 22 de março de 2023 (Estatuto dos Servidores Públicos Municipais);</w:t>
      </w:r>
      <w:r w:rsidR="00147378">
        <w:t xml:space="preserve"> designado pela Portaria nº</w:t>
      </w:r>
      <w:bookmarkStart w:id="0" w:name="_GoBack"/>
      <w:bookmarkEnd w:id="0"/>
      <w:r w:rsidR="00147378">
        <w:t xml:space="preserve"> 708/2021,</w:t>
      </w:r>
      <w:r>
        <w:rPr>
          <w:b/>
          <w:sz w:val="24"/>
        </w:rPr>
        <w:t xml:space="preserve">FAZ SABER </w:t>
      </w:r>
      <w:r>
        <w:rPr>
          <w:sz w:val="24"/>
        </w:rPr>
        <w:t xml:space="preserve">que a </w:t>
      </w:r>
      <w:r>
        <w:rPr>
          <w:b/>
          <w:sz w:val="24"/>
        </w:rPr>
        <w:t>Classificação Parcial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 Processo Seletivo Público Simplificado Por Tempo de Serviço nº 001/2024, para a 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caráter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urgência de</w:t>
      </w:r>
      <w:r>
        <w:rPr>
          <w:spacing w:val="-1"/>
          <w:sz w:val="24"/>
        </w:rPr>
        <w:t xml:space="preserve"> </w:t>
      </w:r>
      <w:r>
        <w:rPr>
          <w:sz w:val="24"/>
        </w:rPr>
        <w:t>profissionais é a</w:t>
      </w:r>
      <w:r>
        <w:rPr>
          <w:spacing w:val="-2"/>
          <w:sz w:val="24"/>
        </w:rPr>
        <w:t xml:space="preserve"> </w:t>
      </w:r>
      <w:r>
        <w:rPr>
          <w:sz w:val="24"/>
        </w:rPr>
        <w:t>seguinte:</w:t>
      </w:r>
    </w:p>
    <w:p w:rsidR="002C66C8" w:rsidRDefault="002C66C8">
      <w:pPr>
        <w:pStyle w:val="Corpodetexto"/>
        <w:rPr>
          <w:b w:val="0"/>
          <w:sz w:val="26"/>
        </w:rPr>
      </w:pPr>
    </w:p>
    <w:p w:rsidR="002C66C8" w:rsidRDefault="009F48D3">
      <w:pPr>
        <w:pStyle w:val="Corpodetexto"/>
        <w:spacing w:before="213"/>
        <w:ind w:left="2864" w:right="3606"/>
        <w:jc w:val="center"/>
      </w:pPr>
      <w:r>
        <w:t>Cargo:</w:t>
      </w:r>
      <w:r>
        <w:rPr>
          <w:spacing w:val="-1"/>
        </w:rPr>
        <w:t xml:space="preserve"> </w:t>
      </w:r>
      <w:r w:rsidR="00917693">
        <w:t>Operador de ETA e ETE</w:t>
      </w:r>
    </w:p>
    <w:p w:rsidR="002C66C8" w:rsidRDefault="002C66C8">
      <w:pPr>
        <w:pStyle w:val="Corpodetexto"/>
        <w:spacing w:before="2"/>
        <w:rPr>
          <w:sz w:val="22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680"/>
        <w:gridCol w:w="3125"/>
        <w:gridCol w:w="1220"/>
        <w:gridCol w:w="1783"/>
        <w:gridCol w:w="1983"/>
      </w:tblGrid>
      <w:tr w:rsidR="002C66C8">
        <w:trPr>
          <w:trHeight w:val="930"/>
        </w:trPr>
        <w:tc>
          <w:tcPr>
            <w:tcW w:w="1291" w:type="dxa"/>
          </w:tcPr>
          <w:p w:rsidR="002C66C8" w:rsidRDefault="009F48D3">
            <w:pPr>
              <w:pStyle w:val="TableParagraph"/>
              <w:spacing w:line="251" w:lineRule="exact"/>
              <w:ind w:left="390" w:right="379"/>
              <w:rPr>
                <w:b/>
              </w:rPr>
            </w:pPr>
            <w:r>
              <w:rPr>
                <w:b/>
              </w:rPr>
              <w:t>Clas.</w:t>
            </w:r>
          </w:p>
        </w:tc>
        <w:tc>
          <w:tcPr>
            <w:tcW w:w="680" w:type="dxa"/>
          </w:tcPr>
          <w:p w:rsidR="002C66C8" w:rsidRDefault="009F48D3">
            <w:pPr>
              <w:pStyle w:val="TableParagraph"/>
              <w:spacing w:line="240" w:lineRule="auto"/>
              <w:ind w:left="115" w:right="88" w:firstLine="108"/>
              <w:jc w:val="left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Insc.</w:t>
            </w:r>
          </w:p>
        </w:tc>
        <w:tc>
          <w:tcPr>
            <w:tcW w:w="3125" w:type="dxa"/>
          </w:tcPr>
          <w:p w:rsidR="002C66C8" w:rsidRDefault="009F48D3">
            <w:pPr>
              <w:pStyle w:val="TableParagraph"/>
              <w:spacing w:line="251" w:lineRule="exact"/>
              <w:ind w:left="801"/>
              <w:jc w:val="left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Completo</w:t>
            </w:r>
          </w:p>
        </w:tc>
        <w:tc>
          <w:tcPr>
            <w:tcW w:w="1220" w:type="dxa"/>
          </w:tcPr>
          <w:p w:rsidR="002C66C8" w:rsidRDefault="009F48D3">
            <w:pPr>
              <w:pStyle w:val="TableParagraph"/>
              <w:spacing w:line="240" w:lineRule="auto"/>
              <w:ind w:left="355" w:right="218" w:hanging="111"/>
              <w:jc w:val="left"/>
              <w:rPr>
                <w:b/>
              </w:rPr>
            </w:pPr>
            <w:r>
              <w:rPr>
                <w:b/>
              </w:rPr>
              <w:t>Data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Nasc.</w:t>
            </w:r>
          </w:p>
        </w:tc>
        <w:tc>
          <w:tcPr>
            <w:tcW w:w="1783" w:type="dxa"/>
          </w:tcPr>
          <w:p w:rsidR="002C66C8" w:rsidRDefault="009F48D3">
            <w:pPr>
              <w:pStyle w:val="TableParagraph"/>
              <w:spacing w:line="240" w:lineRule="auto"/>
              <w:ind w:left="359" w:right="347"/>
              <w:rPr>
                <w:b/>
              </w:rPr>
            </w:pPr>
            <w:r>
              <w:rPr>
                <w:b/>
              </w:rPr>
              <w:t>Pontuação: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Tempo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Serviço</w:t>
            </w:r>
          </w:p>
        </w:tc>
        <w:tc>
          <w:tcPr>
            <w:tcW w:w="1983" w:type="dxa"/>
          </w:tcPr>
          <w:p w:rsidR="002C66C8" w:rsidRDefault="002C66C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2C66C8" w:rsidRDefault="009F48D3">
            <w:pPr>
              <w:pStyle w:val="TableParagraph"/>
              <w:spacing w:before="154" w:line="240" w:lineRule="auto"/>
              <w:ind w:right="252"/>
              <w:rPr>
                <w:b/>
              </w:rPr>
            </w:pPr>
            <w:r>
              <w:rPr>
                <w:b/>
              </w:rPr>
              <w:t>PONTUAÇÃO</w:t>
            </w:r>
          </w:p>
        </w:tc>
      </w:tr>
      <w:tr w:rsidR="002C66C8">
        <w:trPr>
          <w:trHeight w:val="254"/>
        </w:trPr>
        <w:tc>
          <w:tcPr>
            <w:tcW w:w="1291" w:type="dxa"/>
          </w:tcPr>
          <w:p w:rsidR="002C66C8" w:rsidRDefault="009F48D3">
            <w:pPr>
              <w:pStyle w:val="TableParagraph"/>
              <w:ind w:left="389" w:right="379"/>
            </w:pPr>
            <w:r>
              <w:t>1º</w:t>
            </w:r>
          </w:p>
        </w:tc>
        <w:tc>
          <w:tcPr>
            <w:tcW w:w="680" w:type="dxa"/>
          </w:tcPr>
          <w:p w:rsidR="002C66C8" w:rsidRDefault="00917693">
            <w:pPr>
              <w:pStyle w:val="TableParagraph"/>
              <w:ind w:left="153" w:right="147"/>
            </w:pPr>
            <w:r>
              <w:t>005</w:t>
            </w:r>
          </w:p>
        </w:tc>
        <w:tc>
          <w:tcPr>
            <w:tcW w:w="3125" w:type="dxa"/>
          </w:tcPr>
          <w:p w:rsidR="002C66C8" w:rsidRDefault="00917693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Jonas Samuel Zavorne</w:t>
            </w:r>
          </w:p>
        </w:tc>
        <w:tc>
          <w:tcPr>
            <w:tcW w:w="1220" w:type="dxa"/>
          </w:tcPr>
          <w:p w:rsidR="002C66C8" w:rsidRDefault="00917693">
            <w:pPr>
              <w:pStyle w:val="TableParagraph"/>
              <w:ind w:left="89" w:right="78"/>
            </w:pPr>
            <w:r>
              <w:t>05/06/1988</w:t>
            </w:r>
          </w:p>
        </w:tc>
        <w:tc>
          <w:tcPr>
            <w:tcW w:w="1783" w:type="dxa"/>
          </w:tcPr>
          <w:p w:rsidR="002C66C8" w:rsidRDefault="00917693">
            <w:pPr>
              <w:pStyle w:val="TableParagraph"/>
              <w:ind w:left="698"/>
              <w:jc w:val="left"/>
            </w:pPr>
            <w:r>
              <w:t>5</w:t>
            </w:r>
            <w:r w:rsidR="009F48D3">
              <w:t>,0</w:t>
            </w:r>
          </w:p>
        </w:tc>
        <w:tc>
          <w:tcPr>
            <w:tcW w:w="1983" w:type="dxa"/>
          </w:tcPr>
          <w:p w:rsidR="002C66C8" w:rsidRDefault="00917693">
            <w:pPr>
              <w:pStyle w:val="TableParagraph"/>
              <w:spacing w:before="1" w:line="233" w:lineRule="exact"/>
              <w:ind w:right="250"/>
              <w:rPr>
                <w:b/>
              </w:rPr>
            </w:pPr>
            <w:r>
              <w:rPr>
                <w:b/>
              </w:rPr>
              <w:t>5</w:t>
            </w:r>
            <w:r w:rsidR="009F48D3">
              <w:rPr>
                <w:b/>
              </w:rPr>
              <w:t>,0</w:t>
            </w:r>
          </w:p>
        </w:tc>
      </w:tr>
      <w:tr w:rsidR="002C66C8">
        <w:trPr>
          <w:trHeight w:val="251"/>
        </w:trPr>
        <w:tc>
          <w:tcPr>
            <w:tcW w:w="1291" w:type="dxa"/>
          </w:tcPr>
          <w:p w:rsidR="002C66C8" w:rsidRDefault="009F48D3">
            <w:pPr>
              <w:pStyle w:val="TableParagraph"/>
              <w:spacing w:line="232" w:lineRule="exact"/>
              <w:ind w:left="389" w:right="379"/>
            </w:pPr>
            <w:r>
              <w:t>2º</w:t>
            </w:r>
          </w:p>
        </w:tc>
        <w:tc>
          <w:tcPr>
            <w:tcW w:w="680" w:type="dxa"/>
          </w:tcPr>
          <w:p w:rsidR="002C66C8" w:rsidRDefault="009F48D3" w:rsidP="00917693">
            <w:pPr>
              <w:pStyle w:val="TableParagraph"/>
              <w:spacing w:line="232" w:lineRule="exact"/>
              <w:ind w:left="153" w:right="147"/>
            </w:pPr>
            <w:r>
              <w:t>00</w:t>
            </w:r>
            <w:r w:rsidR="00917693">
              <w:t>4</w:t>
            </w:r>
          </w:p>
        </w:tc>
        <w:tc>
          <w:tcPr>
            <w:tcW w:w="3125" w:type="dxa"/>
          </w:tcPr>
          <w:p w:rsidR="002C66C8" w:rsidRDefault="00917693">
            <w:pPr>
              <w:pStyle w:val="TableParagraph"/>
              <w:spacing w:line="23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Osanio Gandin</w:t>
            </w:r>
          </w:p>
        </w:tc>
        <w:tc>
          <w:tcPr>
            <w:tcW w:w="1220" w:type="dxa"/>
          </w:tcPr>
          <w:p w:rsidR="002C66C8" w:rsidRDefault="00917693">
            <w:pPr>
              <w:pStyle w:val="TableParagraph"/>
              <w:spacing w:line="232" w:lineRule="exact"/>
              <w:ind w:left="89" w:right="78"/>
            </w:pPr>
            <w:r>
              <w:t>17/06/1978</w:t>
            </w:r>
          </w:p>
        </w:tc>
        <w:tc>
          <w:tcPr>
            <w:tcW w:w="1783" w:type="dxa"/>
          </w:tcPr>
          <w:p w:rsidR="002C66C8" w:rsidRDefault="00917693">
            <w:pPr>
              <w:pStyle w:val="TableParagraph"/>
              <w:spacing w:line="232" w:lineRule="exact"/>
              <w:ind w:left="698"/>
              <w:jc w:val="left"/>
            </w:pPr>
            <w:r>
              <w:t>2</w:t>
            </w:r>
            <w:r w:rsidR="009F48D3">
              <w:t>,0</w:t>
            </w:r>
          </w:p>
        </w:tc>
        <w:tc>
          <w:tcPr>
            <w:tcW w:w="1983" w:type="dxa"/>
          </w:tcPr>
          <w:p w:rsidR="002C66C8" w:rsidRDefault="00917693">
            <w:pPr>
              <w:pStyle w:val="TableParagraph"/>
              <w:spacing w:line="232" w:lineRule="exact"/>
              <w:ind w:right="250"/>
              <w:rPr>
                <w:b/>
              </w:rPr>
            </w:pPr>
            <w:r>
              <w:rPr>
                <w:b/>
              </w:rPr>
              <w:t>2</w:t>
            </w:r>
            <w:r w:rsidR="009F48D3">
              <w:rPr>
                <w:b/>
              </w:rPr>
              <w:t>,0</w:t>
            </w:r>
          </w:p>
        </w:tc>
      </w:tr>
      <w:tr w:rsidR="00917693">
        <w:trPr>
          <w:trHeight w:val="254"/>
        </w:trPr>
        <w:tc>
          <w:tcPr>
            <w:tcW w:w="1291" w:type="dxa"/>
          </w:tcPr>
          <w:p w:rsidR="00917693" w:rsidRDefault="00917693" w:rsidP="00917693">
            <w:pPr>
              <w:pStyle w:val="TableParagraph"/>
              <w:ind w:left="389" w:right="379"/>
              <w:jc w:val="left"/>
            </w:pPr>
            <w:r>
              <w:t xml:space="preserve">   3º</w:t>
            </w:r>
          </w:p>
        </w:tc>
        <w:tc>
          <w:tcPr>
            <w:tcW w:w="680" w:type="dxa"/>
          </w:tcPr>
          <w:p w:rsidR="00917693" w:rsidRDefault="009F48D3" w:rsidP="00917693">
            <w:pPr>
              <w:pStyle w:val="TableParagraph"/>
              <w:ind w:left="153" w:right="147"/>
            </w:pPr>
            <w:r>
              <w:t>003</w:t>
            </w:r>
          </w:p>
        </w:tc>
        <w:tc>
          <w:tcPr>
            <w:tcW w:w="3125" w:type="dxa"/>
          </w:tcPr>
          <w:p w:rsidR="00917693" w:rsidRDefault="009F48D3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Manoel Regis Neto</w:t>
            </w:r>
          </w:p>
        </w:tc>
        <w:tc>
          <w:tcPr>
            <w:tcW w:w="1220" w:type="dxa"/>
          </w:tcPr>
          <w:p w:rsidR="00917693" w:rsidRDefault="009F48D3">
            <w:pPr>
              <w:pStyle w:val="TableParagraph"/>
              <w:ind w:left="89" w:right="78"/>
            </w:pPr>
            <w:r>
              <w:t>04/11/1998</w:t>
            </w:r>
          </w:p>
        </w:tc>
        <w:tc>
          <w:tcPr>
            <w:tcW w:w="1783" w:type="dxa"/>
          </w:tcPr>
          <w:p w:rsidR="00917693" w:rsidRDefault="009F48D3" w:rsidP="009F48D3">
            <w:pPr>
              <w:pStyle w:val="TableParagraph"/>
              <w:ind w:left="0"/>
              <w:jc w:val="left"/>
            </w:pPr>
            <w:r>
              <w:t xml:space="preserve">             0,0</w:t>
            </w:r>
          </w:p>
        </w:tc>
        <w:tc>
          <w:tcPr>
            <w:tcW w:w="1983" w:type="dxa"/>
          </w:tcPr>
          <w:p w:rsidR="00917693" w:rsidRDefault="009F48D3">
            <w:pPr>
              <w:pStyle w:val="TableParagraph"/>
              <w:spacing w:before="1" w:line="233" w:lineRule="exact"/>
              <w:ind w:right="250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C66C8">
        <w:trPr>
          <w:trHeight w:val="254"/>
        </w:trPr>
        <w:tc>
          <w:tcPr>
            <w:tcW w:w="1291" w:type="dxa"/>
          </w:tcPr>
          <w:p w:rsidR="002C66C8" w:rsidRDefault="00917693">
            <w:pPr>
              <w:pStyle w:val="TableParagraph"/>
              <w:ind w:left="389" w:right="379"/>
            </w:pPr>
            <w:r>
              <w:t>4</w:t>
            </w:r>
            <w:r w:rsidR="009F48D3">
              <w:t>º</w:t>
            </w:r>
          </w:p>
        </w:tc>
        <w:tc>
          <w:tcPr>
            <w:tcW w:w="680" w:type="dxa"/>
          </w:tcPr>
          <w:p w:rsidR="002C66C8" w:rsidRDefault="009F48D3" w:rsidP="009F48D3">
            <w:pPr>
              <w:pStyle w:val="TableParagraph"/>
              <w:ind w:left="153" w:right="147"/>
            </w:pPr>
            <w:r>
              <w:t>001</w:t>
            </w:r>
          </w:p>
        </w:tc>
        <w:tc>
          <w:tcPr>
            <w:tcW w:w="3125" w:type="dxa"/>
          </w:tcPr>
          <w:p w:rsidR="002C66C8" w:rsidRDefault="00917693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Fernado Raiser</w:t>
            </w:r>
          </w:p>
        </w:tc>
        <w:tc>
          <w:tcPr>
            <w:tcW w:w="1220" w:type="dxa"/>
          </w:tcPr>
          <w:p w:rsidR="002C66C8" w:rsidRDefault="00917693">
            <w:pPr>
              <w:pStyle w:val="TableParagraph"/>
              <w:ind w:left="89" w:right="78"/>
            </w:pPr>
            <w:r>
              <w:t>10/08/1996</w:t>
            </w:r>
          </w:p>
        </w:tc>
        <w:tc>
          <w:tcPr>
            <w:tcW w:w="1783" w:type="dxa"/>
          </w:tcPr>
          <w:p w:rsidR="002C66C8" w:rsidRDefault="00917693" w:rsidP="00917693">
            <w:pPr>
              <w:pStyle w:val="TableParagraph"/>
              <w:ind w:left="0"/>
              <w:jc w:val="left"/>
            </w:pPr>
            <w:r>
              <w:t xml:space="preserve"> Desclassificado</w:t>
            </w:r>
          </w:p>
        </w:tc>
        <w:tc>
          <w:tcPr>
            <w:tcW w:w="1983" w:type="dxa"/>
          </w:tcPr>
          <w:p w:rsidR="002C66C8" w:rsidRDefault="00917693">
            <w:pPr>
              <w:pStyle w:val="TableParagraph"/>
              <w:spacing w:before="1" w:line="233" w:lineRule="exact"/>
              <w:ind w:right="250"/>
              <w:rPr>
                <w:b/>
              </w:rPr>
            </w:pPr>
            <w:r>
              <w:rPr>
                <w:b/>
              </w:rPr>
              <w:t>Desclassificado</w:t>
            </w:r>
          </w:p>
        </w:tc>
      </w:tr>
      <w:tr w:rsidR="002C66C8">
        <w:trPr>
          <w:trHeight w:val="254"/>
        </w:trPr>
        <w:tc>
          <w:tcPr>
            <w:tcW w:w="1291" w:type="dxa"/>
          </w:tcPr>
          <w:p w:rsidR="002C66C8" w:rsidRDefault="00917693">
            <w:pPr>
              <w:pStyle w:val="TableParagraph"/>
              <w:ind w:left="389" w:right="379"/>
            </w:pPr>
            <w:r>
              <w:t>5</w:t>
            </w:r>
            <w:r w:rsidR="009F48D3">
              <w:t>º</w:t>
            </w:r>
          </w:p>
        </w:tc>
        <w:tc>
          <w:tcPr>
            <w:tcW w:w="680" w:type="dxa"/>
          </w:tcPr>
          <w:p w:rsidR="002C66C8" w:rsidRDefault="009F48D3" w:rsidP="009F48D3">
            <w:pPr>
              <w:pStyle w:val="TableParagraph"/>
              <w:ind w:left="153" w:right="147"/>
            </w:pPr>
            <w:r>
              <w:t>002</w:t>
            </w:r>
          </w:p>
        </w:tc>
        <w:tc>
          <w:tcPr>
            <w:tcW w:w="3125" w:type="dxa"/>
          </w:tcPr>
          <w:p w:rsidR="002C66C8" w:rsidRDefault="00917693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Jancley Santana do Nasc. Barbosa</w:t>
            </w:r>
          </w:p>
        </w:tc>
        <w:tc>
          <w:tcPr>
            <w:tcW w:w="1220" w:type="dxa"/>
          </w:tcPr>
          <w:p w:rsidR="002C66C8" w:rsidRDefault="00917693">
            <w:pPr>
              <w:pStyle w:val="TableParagraph"/>
              <w:ind w:left="89" w:right="78"/>
            </w:pPr>
            <w:r>
              <w:t>02/07/1996</w:t>
            </w:r>
          </w:p>
        </w:tc>
        <w:tc>
          <w:tcPr>
            <w:tcW w:w="1783" w:type="dxa"/>
          </w:tcPr>
          <w:p w:rsidR="002C66C8" w:rsidRDefault="00917693" w:rsidP="00917693">
            <w:pPr>
              <w:pStyle w:val="TableParagraph"/>
              <w:ind w:left="0"/>
              <w:jc w:val="left"/>
            </w:pPr>
            <w:r>
              <w:t xml:space="preserve"> Desclassificado</w:t>
            </w:r>
          </w:p>
        </w:tc>
        <w:tc>
          <w:tcPr>
            <w:tcW w:w="1983" w:type="dxa"/>
          </w:tcPr>
          <w:p w:rsidR="002C66C8" w:rsidRDefault="00917693">
            <w:pPr>
              <w:pStyle w:val="TableParagraph"/>
              <w:ind w:right="250"/>
              <w:rPr>
                <w:b/>
              </w:rPr>
            </w:pPr>
            <w:r>
              <w:rPr>
                <w:b/>
              </w:rPr>
              <w:t>Desclassificado</w:t>
            </w:r>
          </w:p>
        </w:tc>
      </w:tr>
    </w:tbl>
    <w:p w:rsidR="002C66C8" w:rsidRDefault="002C66C8">
      <w:pPr>
        <w:pStyle w:val="Corpodetexto"/>
        <w:rPr>
          <w:sz w:val="26"/>
        </w:rPr>
      </w:pPr>
    </w:p>
    <w:p w:rsidR="002C66C8" w:rsidRDefault="002C66C8">
      <w:pPr>
        <w:pStyle w:val="Corpodetexto"/>
        <w:rPr>
          <w:sz w:val="26"/>
        </w:rPr>
      </w:pPr>
    </w:p>
    <w:p w:rsidR="002C66C8" w:rsidRDefault="009F48D3">
      <w:pPr>
        <w:pStyle w:val="Corpodetexto"/>
        <w:spacing w:before="181"/>
        <w:ind w:left="5932"/>
      </w:pPr>
      <w:r>
        <w:t>Nova</w:t>
      </w:r>
      <w:r>
        <w:rPr>
          <w:spacing w:val="-1"/>
        </w:rPr>
        <w:t xml:space="preserve"> </w:t>
      </w:r>
      <w:r>
        <w:t>Trento, 26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 Março</w:t>
      </w:r>
      <w:r>
        <w:rPr>
          <w:spacing w:val="-1"/>
        </w:rPr>
        <w:t xml:space="preserve"> </w:t>
      </w:r>
      <w:r>
        <w:t>de 2024.</w:t>
      </w:r>
    </w:p>
    <w:p w:rsidR="002C66C8" w:rsidRDefault="002C66C8">
      <w:pPr>
        <w:pStyle w:val="Corpodetexto"/>
        <w:rPr>
          <w:sz w:val="26"/>
        </w:rPr>
      </w:pPr>
    </w:p>
    <w:p w:rsidR="002C66C8" w:rsidRDefault="002C66C8">
      <w:pPr>
        <w:pStyle w:val="Corpodetexto"/>
        <w:rPr>
          <w:sz w:val="26"/>
        </w:rPr>
      </w:pPr>
    </w:p>
    <w:p w:rsidR="009F48D3" w:rsidRDefault="009F48D3">
      <w:pPr>
        <w:pStyle w:val="Corpodetexto"/>
        <w:spacing w:before="231"/>
        <w:ind w:left="3601" w:right="4344" w:firstLine="5"/>
        <w:jc w:val="center"/>
      </w:pPr>
      <w:r>
        <w:t>Jair Ceccato</w:t>
      </w:r>
    </w:p>
    <w:p w:rsidR="002C66C8" w:rsidRDefault="009F48D3" w:rsidP="009F48D3">
      <w:pPr>
        <w:pStyle w:val="Corpodetexto"/>
        <w:spacing w:before="231"/>
        <w:ind w:left="3601" w:right="4344" w:firstLine="5"/>
      </w:pPr>
      <w:r>
        <w:rPr>
          <w:spacing w:val="1"/>
        </w:rPr>
        <w:t xml:space="preserve"> </w:t>
      </w:r>
      <w:r>
        <w:t>DIRETOR DO SAMAE</w:t>
      </w:r>
    </w:p>
    <w:sectPr w:rsidR="002C66C8">
      <w:type w:val="continuous"/>
      <w:pgSz w:w="11910" w:h="16840"/>
      <w:pgMar w:top="600" w:right="2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C8"/>
    <w:rsid w:val="00147378"/>
    <w:rsid w:val="002C66C8"/>
    <w:rsid w:val="00917693"/>
    <w:rsid w:val="009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31AA4-3514-4737-9FA5-F9FF243F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21"/>
      <w:ind w:left="198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26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47378"/>
    <w:pPr>
      <w:widowControl/>
      <w:tabs>
        <w:tab w:val="center" w:pos="4252"/>
        <w:tab w:val="right" w:pos="8504"/>
      </w:tabs>
      <w:autoSpaceDE/>
      <w:autoSpaceDN/>
    </w:pPr>
    <w:rPr>
      <w:rFonts w:ascii="Arial" w:hAnsi="Arial"/>
      <w:sz w:val="20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47378"/>
    <w:rPr>
      <w:rFonts w:ascii="Arial" w:eastAsia="Times New Roman" w:hAnsi="Arial" w:cs="Times New Roman"/>
      <w:sz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Leandra Maria Battisti</dc:creator>
  <cp:lastModifiedBy>Usuario</cp:lastModifiedBy>
  <cp:revision>2</cp:revision>
  <dcterms:created xsi:type="dcterms:W3CDTF">2024-03-26T13:29:00Z</dcterms:created>
  <dcterms:modified xsi:type="dcterms:W3CDTF">2024-03-26T13:29:00Z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2024-03-26T00:00:00Z</vt:filetime>
  </property>
</Properties>
</file>