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1B" w:rsidRPr="00631E09" w:rsidRDefault="00FC1F1B">
      <w:pPr>
        <w:pStyle w:val="Corpodetexto"/>
        <w:rPr>
          <w:rFonts w:ascii="Times New Roman" w:hAnsi="Times New Roman" w:cs="Times New Roman"/>
        </w:rPr>
      </w:pPr>
    </w:p>
    <w:p w:rsidR="00FC1F1B" w:rsidRPr="00631E09" w:rsidRDefault="00B07F07">
      <w:pPr>
        <w:pStyle w:val="Ttulo1"/>
        <w:spacing w:before="92"/>
        <w:ind w:left="1762" w:right="1553" w:firstLine="0"/>
        <w:jc w:val="center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DOCUMENTO</w:t>
      </w:r>
      <w:r w:rsidRPr="00631E09">
        <w:rPr>
          <w:rFonts w:ascii="Times New Roman" w:hAnsi="Times New Roman" w:cs="Times New Roman"/>
          <w:spacing w:val="-4"/>
        </w:rPr>
        <w:t xml:space="preserve"> </w:t>
      </w:r>
      <w:r w:rsidRPr="00631E09">
        <w:rPr>
          <w:rFonts w:ascii="Times New Roman" w:hAnsi="Times New Roman" w:cs="Times New Roman"/>
        </w:rPr>
        <w:t>DE FORMALIZAÇÃO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DE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DEMANDA</w:t>
      </w:r>
      <w:r w:rsidRPr="00631E09">
        <w:rPr>
          <w:rFonts w:ascii="Times New Roman" w:hAnsi="Times New Roman" w:cs="Times New Roman"/>
          <w:spacing w:val="-4"/>
        </w:rPr>
        <w:t xml:space="preserve"> </w:t>
      </w:r>
      <w:r w:rsidRPr="00631E09">
        <w:rPr>
          <w:rFonts w:ascii="Times New Roman" w:hAnsi="Times New Roman" w:cs="Times New Roman"/>
        </w:rPr>
        <w:t>–</w:t>
      </w:r>
      <w:r w:rsidRPr="00631E09">
        <w:rPr>
          <w:rFonts w:ascii="Times New Roman" w:hAnsi="Times New Roman" w:cs="Times New Roman"/>
          <w:spacing w:val="2"/>
        </w:rPr>
        <w:t xml:space="preserve"> </w:t>
      </w:r>
      <w:r w:rsidRPr="00631E09">
        <w:rPr>
          <w:rFonts w:ascii="Times New Roman" w:hAnsi="Times New Roman" w:cs="Times New Roman"/>
        </w:rPr>
        <w:t>DFD</w:t>
      </w:r>
    </w:p>
    <w:p w:rsidR="00FC1F1B" w:rsidRPr="00631E09" w:rsidRDefault="00FC1F1B">
      <w:pPr>
        <w:pStyle w:val="Corpodetexto"/>
        <w:rPr>
          <w:rFonts w:ascii="Times New Roman" w:hAnsi="Times New Roman" w:cs="Times New Roman"/>
          <w:b/>
        </w:rPr>
      </w:pPr>
    </w:p>
    <w:p w:rsidR="00FC1F1B" w:rsidRPr="00631E09" w:rsidRDefault="00B07F07">
      <w:pPr>
        <w:pStyle w:val="PargrafodaLista"/>
        <w:numPr>
          <w:ilvl w:val="0"/>
          <w:numId w:val="2"/>
        </w:numPr>
        <w:tabs>
          <w:tab w:val="left" w:pos="462"/>
        </w:tabs>
        <w:ind w:hanging="36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31E09">
        <w:rPr>
          <w:rFonts w:ascii="Times New Roman" w:hAnsi="Times New Roman" w:cs="Times New Roman"/>
          <w:b/>
          <w:sz w:val="24"/>
          <w:szCs w:val="24"/>
        </w:rPr>
        <w:t>SETOR</w:t>
      </w:r>
      <w:r w:rsidRPr="00631E0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REQUISITANTE:</w:t>
      </w:r>
    </w:p>
    <w:p w:rsidR="00FC1F1B" w:rsidRPr="00631E09" w:rsidRDefault="0076616B">
      <w:pPr>
        <w:pStyle w:val="Corpodetexto"/>
        <w:spacing w:before="138"/>
        <w:ind w:left="461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Setor de Manutenção</w:t>
      </w:r>
    </w:p>
    <w:p w:rsidR="00FC1F1B" w:rsidRPr="00631E09" w:rsidRDefault="00FC1F1B">
      <w:pPr>
        <w:pStyle w:val="Corpodetexto"/>
        <w:rPr>
          <w:rFonts w:ascii="Times New Roman" w:hAnsi="Times New Roman" w:cs="Times New Roman"/>
        </w:rPr>
      </w:pPr>
    </w:p>
    <w:p w:rsidR="00FC1F1B" w:rsidRPr="00631E09" w:rsidRDefault="00B07F07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left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RESPONSÁVEL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PELA</w:t>
      </w:r>
      <w:r w:rsidRPr="00631E09">
        <w:rPr>
          <w:rFonts w:ascii="Times New Roman" w:hAnsi="Times New Roman" w:cs="Times New Roman"/>
          <w:spacing w:val="-9"/>
        </w:rPr>
        <w:t xml:space="preserve"> </w:t>
      </w:r>
      <w:r w:rsidRPr="00631E09">
        <w:rPr>
          <w:rFonts w:ascii="Times New Roman" w:hAnsi="Times New Roman" w:cs="Times New Roman"/>
        </w:rPr>
        <w:t>FORMALIZAÇÃO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DA</w:t>
      </w:r>
      <w:r w:rsidRPr="00631E09">
        <w:rPr>
          <w:rFonts w:ascii="Times New Roman" w:hAnsi="Times New Roman" w:cs="Times New Roman"/>
          <w:spacing w:val="-8"/>
        </w:rPr>
        <w:t xml:space="preserve"> </w:t>
      </w:r>
      <w:r w:rsidRPr="00631E09">
        <w:rPr>
          <w:rFonts w:ascii="Times New Roman" w:hAnsi="Times New Roman" w:cs="Times New Roman"/>
        </w:rPr>
        <w:t>DEMANDA:</w:t>
      </w:r>
    </w:p>
    <w:p w:rsidR="00FC1F1B" w:rsidRPr="00631E09" w:rsidRDefault="0076616B" w:rsidP="004C2910">
      <w:pPr>
        <w:pStyle w:val="Corpodetexto"/>
        <w:spacing w:before="138" w:line="360" w:lineRule="auto"/>
        <w:ind w:left="461" w:right="5532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Nome completo: Fernando Raiser</w:t>
      </w:r>
      <w:r w:rsidR="00B07F07" w:rsidRPr="00631E09">
        <w:rPr>
          <w:rFonts w:ascii="Times New Roman" w:hAnsi="Times New Roman" w:cs="Times New Roman"/>
        </w:rPr>
        <w:t>E-mail:</w:t>
      </w:r>
      <w:r w:rsidR="00B07F07" w:rsidRPr="00631E09">
        <w:rPr>
          <w:rFonts w:ascii="Times New Roman" w:hAnsi="Times New Roman" w:cs="Times New Roman"/>
          <w:spacing w:val="-10"/>
        </w:rPr>
        <w:t xml:space="preserve"> </w:t>
      </w:r>
      <w:r w:rsidR="00B84668" w:rsidRPr="00631E09">
        <w:rPr>
          <w:rFonts w:ascii="Times New Roman" w:hAnsi="Times New Roman" w:cs="Times New Roman"/>
          <w:spacing w:val="-10"/>
        </w:rPr>
        <w:t xml:space="preserve"> contabi</w:t>
      </w:r>
      <w:r w:rsidRPr="00631E09">
        <w:rPr>
          <w:rFonts w:ascii="Times New Roman" w:hAnsi="Times New Roman" w:cs="Times New Roman"/>
          <w:spacing w:val="-10"/>
        </w:rPr>
        <w:t>lidade@samaenovatrento.com.br</w:t>
      </w:r>
      <w:hyperlink r:id="rId7"/>
    </w:p>
    <w:p w:rsidR="00FC1F1B" w:rsidRPr="00631E09" w:rsidRDefault="00FC1F1B">
      <w:pPr>
        <w:pStyle w:val="Corpodetexto"/>
        <w:rPr>
          <w:rFonts w:ascii="Times New Roman" w:hAnsi="Times New Roman" w:cs="Times New Roman"/>
        </w:rPr>
      </w:pPr>
    </w:p>
    <w:p w:rsidR="00FC1F1B" w:rsidRPr="00631E09" w:rsidRDefault="00B07F07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left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OBJETO:</w:t>
      </w:r>
    </w:p>
    <w:p w:rsidR="00633843" w:rsidRPr="00631E09" w:rsidRDefault="00633843">
      <w:pPr>
        <w:pStyle w:val="Corpodetexto"/>
        <w:rPr>
          <w:rFonts w:ascii="Times New Roman" w:hAnsi="Times New Roman" w:cs="Times New Roman"/>
          <w:b/>
        </w:rPr>
      </w:pPr>
    </w:p>
    <w:p w:rsidR="00B84668" w:rsidRPr="00631E09" w:rsidRDefault="00B84668" w:rsidP="00B8466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E09">
        <w:rPr>
          <w:rFonts w:ascii="Times New Roman" w:hAnsi="Times New Roman" w:cs="Times New Roman"/>
          <w:sz w:val="24"/>
          <w:szCs w:val="24"/>
        </w:rPr>
        <w:t>Contratação de seguro veicular para a frota, placa RYV3A18 Strada Endurance 1.3 Flex 8V CS e Palca RXZ1C92 Str</w:t>
      </w:r>
      <w:r w:rsidR="00CB7EA6" w:rsidRPr="00631E09">
        <w:rPr>
          <w:rFonts w:ascii="Times New Roman" w:hAnsi="Times New Roman" w:cs="Times New Roman"/>
          <w:sz w:val="24"/>
          <w:szCs w:val="24"/>
        </w:rPr>
        <w:t>a</w:t>
      </w:r>
      <w:r w:rsidRPr="00631E09">
        <w:rPr>
          <w:rFonts w:ascii="Times New Roman" w:hAnsi="Times New Roman" w:cs="Times New Roman"/>
          <w:sz w:val="24"/>
          <w:szCs w:val="24"/>
        </w:rPr>
        <w:t>da Endurance 1.4 Flex 8 V CS Plus, de uso do setor de manutenção deste SAMAE.</w:t>
      </w:r>
    </w:p>
    <w:p w:rsidR="00FC1F1B" w:rsidRPr="00631E09" w:rsidRDefault="00FC1F1B" w:rsidP="00633843">
      <w:pPr>
        <w:pStyle w:val="Corpodetexto"/>
        <w:jc w:val="both"/>
        <w:rPr>
          <w:rFonts w:ascii="Times New Roman" w:hAnsi="Times New Roman" w:cs="Times New Roman"/>
        </w:rPr>
      </w:pPr>
    </w:p>
    <w:p w:rsidR="00FC1F1B" w:rsidRPr="00631E09" w:rsidRDefault="00B07F07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left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JUSTIFICATIVA</w:t>
      </w:r>
      <w:r w:rsidRPr="00631E09">
        <w:rPr>
          <w:rFonts w:ascii="Times New Roman" w:hAnsi="Times New Roman" w:cs="Times New Roman"/>
          <w:spacing w:val="-9"/>
        </w:rPr>
        <w:t xml:space="preserve"> </w:t>
      </w:r>
      <w:r w:rsidRPr="00631E09">
        <w:rPr>
          <w:rFonts w:ascii="Times New Roman" w:hAnsi="Times New Roman" w:cs="Times New Roman"/>
        </w:rPr>
        <w:t>DA</w:t>
      </w:r>
      <w:r w:rsidRPr="00631E09">
        <w:rPr>
          <w:rFonts w:ascii="Times New Roman" w:hAnsi="Times New Roman" w:cs="Times New Roman"/>
          <w:spacing w:val="-5"/>
        </w:rPr>
        <w:t xml:space="preserve"> </w:t>
      </w:r>
      <w:r w:rsidRPr="00631E09">
        <w:rPr>
          <w:rFonts w:ascii="Times New Roman" w:hAnsi="Times New Roman" w:cs="Times New Roman"/>
        </w:rPr>
        <w:t>NECESSIDADE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DE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CONTRATAÇÃO:</w:t>
      </w:r>
    </w:p>
    <w:p w:rsidR="00E1561E" w:rsidRDefault="00F2489A" w:rsidP="00E1561E">
      <w:pPr>
        <w:pStyle w:val="Corpodetexto"/>
        <w:spacing w:before="146" w:line="360" w:lineRule="auto"/>
        <w:ind w:right="8" w:firstLine="221"/>
        <w:jc w:val="both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 xml:space="preserve"> </w:t>
      </w:r>
      <w:r w:rsidR="00E1561E" w:rsidRPr="00631E09">
        <w:rPr>
          <w:rFonts w:ascii="Times New Roman" w:hAnsi="Times New Roman" w:cs="Times New Roman"/>
        </w:rPr>
        <w:t>Considerando que os serviços contratdos são de natureza continua e imprescindivel para a cobertura contra possiveis danos ou pr</w:t>
      </w:r>
      <w:r w:rsidR="00F01CED" w:rsidRPr="00631E09">
        <w:rPr>
          <w:rFonts w:ascii="Times New Roman" w:hAnsi="Times New Roman" w:cs="Times New Roman"/>
        </w:rPr>
        <w:t>oblemas que possam surgir à frota</w:t>
      </w:r>
      <w:r w:rsidR="00E1561E" w:rsidRPr="00631E09">
        <w:rPr>
          <w:rFonts w:ascii="Times New Roman" w:hAnsi="Times New Roman" w:cs="Times New Roman"/>
        </w:rPr>
        <w:t xml:space="preserve"> veicular. Analisando que a necessidade de contratação justifica-se  pelo uso continuo dos veiculos do Serviço Autonomo Municipal de Água e Esgoto – SAMAE/NT para atividades e deslocamento dos vereadores e servidores para desempenho de atividades vinculadas ao setor de manutenção deste samae(a aquisição dos seguros veiculares é decorrente da necessidade da administração de prevenir-se de eventuais sdinistros que possam ocorrer durente o uso continuado da frota, hava vista o alto grau de utilização dos veiculos, inclusive por vezes uso em deslocamento em cidades visinhas (buscas de materiais/equipamentos hidraulicos). Assim, pelo exposto, justifica-se a contratação dos seguros veiculares pela necessidade de manter a frota de veiculos num padrão de segurança, de forma a minimizar os riscos de possiveis perdas patrimoniais e garantir assistencia em casos de acidente.</w:t>
      </w:r>
    </w:p>
    <w:p w:rsidR="004C2910" w:rsidRDefault="004C2910" w:rsidP="00E1561E">
      <w:pPr>
        <w:pStyle w:val="Corpodetexto"/>
        <w:spacing w:before="146" w:line="360" w:lineRule="auto"/>
        <w:ind w:right="8" w:firstLine="221"/>
        <w:jc w:val="both"/>
        <w:rPr>
          <w:rFonts w:ascii="Times New Roman" w:hAnsi="Times New Roman" w:cs="Times New Roman"/>
        </w:rPr>
      </w:pPr>
    </w:p>
    <w:p w:rsidR="00FC1F1B" w:rsidRPr="00631E09" w:rsidRDefault="00B07F07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left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FORMULÁRIO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DE PESQUISA</w:t>
      </w:r>
      <w:r w:rsidRPr="00631E09">
        <w:rPr>
          <w:rFonts w:ascii="Times New Roman" w:hAnsi="Times New Roman" w:cs="Times New Roman"/>
          <w:spacing w:val="-7"/>
        </w:rPr>
        <w:t xml:space="preserve"> </w:t>
      </w:r>
      <w:r w:rsidRPr="00631E09">
        <w:rPr>
          <w:rFonts w:ascii="Times New Roman" w:hAnsi="Times New Roman" w:cs="Times New Roman"/>
        </w:rPr>
        <w:t>DE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PREÇOS:</w:t>
      </w:r>
    </w:p>
    <w:p w:rsidR="00FC1F1B" w:rsidRPr="00631E09" w:rsidRDefault="00B07F07">
      <w:pPr>
        <w:pStyle w:val="PargrafodaLista"/>
        <w:numPr>
          <w:ilvl w:val="0"/>
          <w:numId w:val="1"/>
        </w:numPr>
        <w:tabs>
          <w:tab w:val="left" w:pos="462"/>
        </w:tabs>
        <w:spacing w:before="139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631E09">
        <w:rPr>
          <w:rFonts w:ascii="Times New Roman" w:hAnsi="Times New Roman" w:cs="Times New Roman"/>
          <w:b/>
          <w:sz w:val="24"/>
          <w:szCs w:val="24"/>
        </w:rPr>
        <w:t>Período</w:t>
      </w:r>
      <w:r w:rsidRPr="00631E0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de</w:t>
      </w:r>
      <w:r w:rsidRPr="00631E0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realização</w:t>
      </w:r>
      <w:r w:rsidRPr="00631E0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da</w:t>
      </w:r>
      <w:r w:rsidRPr="00631E0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Pesquisa:</w:t>
      </w:r>
    </w:p>
    <w:p w:rsidR="00FC1F1B" w:rsidRPr="00631E09" w:rsidRDefault="00B07F07">
      <w:pPr>
        <w:pStyle w:val="Corpodetexto"/>
        <w:spacing w:before="138"/>
        <w:ind w:left="461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Iniciado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em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="00633843" w:rsidRPr="00631E09">
        <w:rPr>
          <w:rFonts w:ascii="Times New Roman" w:hAnsi="Times New Roman" w:cs="Times New Roman"/>
        </w:rPr>
        <w:t>Janeiro</w:t>
      </w:r>
      <w:r w:rsidR="00350C3B">
        <w:rPr>
          <w:rFonts w:ascii="Times New Roman" w:hAnsi="Times New Roman" w:cs="Times New Roman"/>
        </w:rPr>
        <w:t>/Fevereiro e Março</w:t>
      </w:r>
      <w:r w:rsidRPr="00631E09">
        <w:rPr>
          <w:rFonts w:ascii="Times New Roman" w:hAnsi="Times New Roman" w:cs="Times New Roman"/>
        </w:rPr>
        <w:t xml:space="preserve"> de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202</w:t>
      </w:r>
      <w:r w:rsidR="00105C82" w:rsidRPr="00631E09">
        <w:rPr>
          <w:rFonts w:ascii="Times New Roman" w:hAnsi="Times New Roman" w:cs="Times New Roman"/>
        </w:rPr>
        <w:t>4</w:t>
      </w:r>
    </w:p>
    <w:p w:rsidR="00FC1F1B" w:rsidRPr="00631E09" w:rsidRDefault="00FC1F1B">
      <w:pPr>
        <w:pStyle w:val="Corpodetexto"/>
        <w:rPr>
          <w:rFonts w:ascii="Times New Roman" w:hAnsi="Times New Roman" w:cs="Times New Roman"/>
        </w:rPr>
      </w:pPr>
    </w:p>
    <w:p w:rsidR="00FC1F1B" w:rsidRPr="00631E09" w:rsidRDefault="00B07F07">
      <w:pPr>
        <w:pStyle w:val="Ttulo1"/>
        <w:numPr>
          <w:ilvl w:val="0"/>
          <w:numId w:val="1"/>
        </w:numPr>
        <w:tabs>
          <w:tab w:val="left" w:pos="462"/>
        </w:tabs>
        <w:ind w:hanging="361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Metodologia</w:t>
      </w:r>
      <w:r w:rsidRPr="00631E09">
        <w:rPr>
          <w:rFonts w:ascii="Times New Roman" w:hAnsi="Times New Roman" w:cs="Times New Roman"/>
          <w:spacing w:val="-8"/>
        </w:rPr>
        <w:t xml:space="preserve"> </w:t>
      </w:r>
      <w:r w:rsidRPr="00631E09">
        <w:rPr>
          <w:rFonts w:ascii="Times New Roman" w:hAnsi="Times New Roman" w:cs="Times New Roman"/>
        </w:rPr>
        <w:t>Aplicada:</w:t>
      </w:r>
    </w:p>
    <w:p w:rsidR="004B5D92" w:rsidRPr="00631E09" w:rsidRDefault="00B07F07">
      <w:pPr>
        <w:pStyle w:val="Corpodetexto"/>
        <w:tabs>
          <w:tab w:val="left" w:pos="805"/>
        </w:tabs>
        <w:spacing w:before="138" w:line="360" w:lineRule="auto"/>
        <w:ind w:left="461" w:right="4772"/>
        <w:rPr>
          <w:rFonts w:ascii="Times New Roman" w:hAnsi="Times New Roman" w:cs="Times New Roman"/>
          <w:spacing w:val="-64"/>
        </w:rPr>
      </w:pPr>
      <w:r w:rsidRPr="00631E09">
        <w:rPr>
          <w:rFonts w:ascii="Times New Roman" w:hAnsi="Times New Roman" w:cs="Times New Roman"/>
          <w:spacing w:val="-2"/>
        </w:rPr>
        <w:t>O</w:t>
      </w:r>
      <w:r w:rsidRPr="00631E09">
        <w:rPr>
          <w:rFonts w:ascii="Times New Roman" w:hAnsi="Times New Roman" w:cs="Times New Roman"/>
          <w:spacing w:val="-19"/>
        </w:rPr>
        <w:t xml:space="preserve"> </w:t>
      </w:r>
      <w:r w:rsidR="004C2910">
        <w:rPr>
          <w:rFonts w:ascii="Times New Roman" w:hAnsi="Times New Roman" w:cs="Times New Roman"/>
          <w:spacing w:val="-19"/>
        </w:rPr>
        <w:t xml:space="preserve"> </w:t>
      </w:r>
      <w:r w:rsidRPr="00631E09">
        <w:rPr>
          <w:rFonts w:ascii="Times New Roman" w:hAnsi="Times New Roman" w:cs="Times New Roman"/>
          <w:spacing w:val="-2"/>
        </w:rPr>
        <w:t>valor</w:t>
      </w:r>
      <w:r w:rsidRPr="00631E09">
        <w:rPr>
          <w:rFonts w:ascii="Times New Roman" w:hAnsi="Times New Roman" w:cs="Times New Roman"/>
          <w:spacing w:val="-23"/>
        </w:rPr>
        <w:t xml:space="preserve"> </w:t>
      </w:r>
      <w:r w:rsidRPr="00631E09">
        <w:rPr>
          <w:rFonts w:ascii="Times New Roman" w:hAnsi="Times New Roman" w:cs="Times New Roman"/>
          <w:spacing w:val="-2"/>
        </w:rPr>
        <w:t>de</w:t>
      </w:r>
      <w:r w:rsidRPr="00631E09">
        <w:rPr>
          <w:rFonts w:ascii="Times New Roman" w:hAnsi="Times New Roman" w:cs="Times New Roman"/>
          <w:spacing w:val="-12"/>
        </w:rPr>
        <w:t xml:space="preserve"> </w:t>
      </w:r>
      <w:r w:rsidRPr="00631E09">
        <w:rPr>
          <w:rFonts w:ascii="Times New Roman" w:hAnsi="Times New Roman" w:cs="Times New Roman"/>
          <w:spacing w:val="-1"/>
        </w:rPr>
        <w:t>referência</w:t>
      </w:r>
      <w:r w:rsidRPr="00631E09">
        <w:rPr>
          <w:rFonts w:ascii="Times New Roman" w:hAnsi="Times New Roman" w:cs="Times New Roman"/>
          <w:spacing w:val="-10"/>
        </w:rPr>
        <w:t xml:space="preserve"> </w:t>
      </w:r>
      <w:r w:rsidRPr="00631E09">
        <w:rPr>
          <w:rFonts w:ascii="Times New Roman" w:hAnsi="Times New Roman" w:cs="Times New Roman"/>
          <w:spacing w:val="-1"/>
        </w:rPr>
        <w:t>foi</w:t>
      </w:r>
      <w:r w:rsidRPr="00631E09">
        <w:rPr>
          <w:rFonts w:ascii="Times New Roman" w:hAnsi="Times New Roman" w:cs="Times New Roman"/>
          <w:spacing w:val="-13"/>
        </w:rPr>
        <w:t xml:space="preserve"> </w:t>
      </w:r>
      <w:r w:rsidRPr="00631E09">
        <w:rPr>
          <w:rFonts w:ascii="Times New Roman" w:hAnsi="Times New Roman" w:cs="Times New Roman"/>
          <w:spacing w:val="-1"/>
        </w:rPr>
        <w:t>aferido</w:t>
      </w:r>
      <w:r w:rsidRPr="00631E09">
        <w:rPr>
          <w:rFonts w:ascii="Times New Roman" w:hAnsi="Times New Roman" w:cs="Times New Roman"/>
          <w:spacing w:val="-12"/>
        </w:rPr>
        <w:t xml:space="preserve"> </w:t>
      </w:r>
      <w:r w:rsidRPr="00631E09">
        <w:rPr>
          <w:rFonts w:ascii="Times New Roman" w:hAnsi="Times New Roman" w:cs="Times New Roman"/>
          <w:spacing w:val="-1"/>
        </w:rPr>
        <w:t>por</w:t>
      </w:r>
      <w:r w:rsidRPr="00631E09">
        <w:rPr>
          <w:rFonts w:ascii="Times New Roman" w:hAnsi="Times New Roman" w:cs="Times New Roman"/>
          <w:spacing w:val="-13"/>
        </w:rPr>
        <w:t xml:space="preserve"> </w:t>
      </w:r>
      <w:r w:rsidRPr="00631E09">
        <w:rPr>
          <w:rFonts w:ascii="Times New Roman" w:hAnsi="Times New Roman" w:cs="Times New Roman"/>
          <w:spacing w:val="-1"/>
        </w:rPr>
        <w:t>meio</w:t>
      </w:r>
      <w:r w:rsidRPr="00631E09">
        <w:rPr>
          <w:rFonts w:ascii="Times New Roman" w:hAnsi="Times New Roman" w:cs="Times New Roman"/>
          <w:spacing w:val="-10"/>
        </w:rPr>
        <w:t xml:space="preserve"> </w:t>
      </w:r>
      <w:r w:rsidRPr="00631E09">
        <w:rPr>
          <w:rFonts w:ascii="Times New Roman" w:hAnsi="Times New Roman" w:cs="Times New Roman"/>
          <w:spacing w:val="-1"/>
        </w:rPr>
        <w:t>de</w:t>
      </w:r>
      <w:r w:rsidRPr="00631E09">
        <w:rPr>
          <w:rFonts w:ascii="Times New Roman" w:hAnsi="Times New Roman" w:cs="Times New Roman"/>
          <w:spacing w:val="-64"/>
        </w:rPr>
        <w:t xml:space="preserve"> </w:t>
      </w:r>
    </w:p>
    <w:p w:rsidR="00FC1F1B" w:rsidRPr="00631E09" w:rsidRDefault="00B07F07">
      <w:pPr>
        <w:pStyle w:val="Corpodetexto"/>
        <w:tabs>
          <w:tab w:val="left" w:pos="805"/>
        </w:tabs>
        <w:spacing w:before="138" w:line="360" w:lineRule="auto"/>
        <w:ind w:left="461" w:right="4772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(</w:t>
      </w:r>
      <w:r w:rsidRPr="00631E09">
        <w:rPr>
          <w:rFonts w:ascii="Times New Roman" w:hAnsi="Times New Roman" w:cs="Times New Roman"/>
        </w:rPr>
        <w:tab/>
        <w:t>)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Média</w:t>
      </w:r>
    </w:p>
    <w:p w:rsidR="00FC1F1B" w:rsidRPr="00631E09" w:rsidRDefault="00B07F07">
      <w:pPr>
        <w:pStyle w:val="Corpodetexto"/>
        <w:tabs>
          <w:tab w:val="left" w:pos="805"/>
        </w:tabs>
        <w:ind w:left="461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(</w:t>
      </w:r>
      <w:r w:rsidRPr="00631E09">
        <w:rPr>
          <w:rFonts w:ascii="Times New Roman" w:hAnsi="Times New Roman" w:cs="Times New Roman"/>
        </w:rPr>
        <w:tab/>
        <w:t>) Mediana</w:t>
      </w:r>
    </w:p>
    <w:p w:rsidR="00FC1F1B" w:rsidRPr="00631E09" w:rsidRDefault="00B07F07">
      <w:pPr>
        <w:pStyle w:val="Corpodetexto"/>
        <w:spacing w:before="138"/>
        <w:ind w:left="461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(</w:t>
      </w:r>
      <w:r w:rsidRPr="00631E09">
        <w:rPr>
          <w:rFonts w:ascii="Times New Roman" w:hAnsi="Times New Roman" w:cs="Times New Roman"/>
          <w:spacing w:val="2"/>
        </w:rPr>
        <w:t xml:space="preserve"> </w:t>
      </w:r>
      <w:r w:rsidRPr="00631E09">
        <w:rPr>
          <w:rFonts w:ascii="Times New Roman" w:hAnsi="Times New Roman" w:cs="Times New Roman"/>
        </w:rPr>
        <w:t>x</w:t>
      </w:r>
      <w:r w:rsidRPr="00631E09">
        <w:rPr>
          <w:rFonts w:ascii="Times New Roman" w:hAnsi="Times New Roman" w:cs="Times New Roman"/>
          <w:spacing w:val="62"/>
        </w:rPr>
        <w:t xml:space="preserve"> </w:t>
      </w:r>
      <w:r w:rsidRPr="00631E09">
        <w:rPr>
          <w:rFonts w:ascii="Times New Roman" w:hAnsi="Times New Roman" w:cs="Times New Roman"/>
        </w:rPr>
        <w:t>)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Menor</w:t>
      </w:r>
      <w:r w:rsidRPr="00631E09">
        <w:rPr>
          <w:rFonts w:ascii="Times New Roman" w:hAnsi="Times New Roman" w:cs="Times New Roman"/>
          <w:spacing w:val="-6"/>
        </w:rPr>
        <w:t xml:space="preserve"> </w:t>
      </w:r>
      <w:r w:rsidRPr="00631E09">
        <w:rPr>
          <w:rFonts w:ascii="Times New Roman" w:hAnsi="Times New Roman" w:cs="Times New Roman"/>
        </w:rPr>
        <w:t>Preço</w:t>
      </w:r>
    </w:p>
    <w:p w:rsidR="00FC1F1B" w:rsidRPr="00631E09" w:rsidRDefault="00B07F07">
      <w:pPr>
        <w:tabs>
          <w:tab w:val="left" w:pos="3824"/>
        </w:tabs>
        <w:spacing w:before="188"/>
        <w:ind w:left="4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E09">
        <w:rPr>
          <w:rFonts w:ascii="Times New Roman" w:hAnsi="Times New Roman" w:cs="Times New Roman"/>
          <w:sz w:val="24"/>
          <w:szCs w:val="24"/>
        </w:rPr>
        <w:t xml:space="preserve">(  </w:t>
      </w:r>
      <w:r w:rsidRPr="00631E0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)</w:t>
      </w:r>
      <w:r w:rsidRPr="00631E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Outra:</w:t>
      </w:r>
      <w:r w:rsidRPr="00631E09">
        <w:rPr>
          <w:rFonts w:ascii="Times New Roman" w:hAnsi="Times New Roman" w:cs="Times New Roman"/>
          <w:sz w:val="24"/>
          <w:szCs w:val="24"/>
          <w:u w:val="thick"/>
        </w:rPr>
        <w:tab/>
      </w:r>
      <w:r w:rsidRPr="00631E09">
        <w:rPr>
          <w:rFonts w:ascii="Times New Roman" w:hAnsi="Times New Roman" w:cs="Times New Roman"/>
          <w:i/>
          <w:sz w:val="24"/>
          <w:szCs w:val="24"/>
        </w:rPr>
        <w:t>(justificar</w:t>
      </w:r>
      <w:r w:rsidRPr="00631E09">
        <w:rPr>
          <w:rFonts w:ascii="Times New Roman" w:hAnsi="Times New Roman" w:cs="Times New Roman"/>
          <w:i/>
          <w:spacing w:val="130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i/>
          <w:sz w:val="24"/>
          <w:szCs w:val="24"/>
        </w:rPr>
        <w:t xml:space="preserve">o  </w:t>
      </w:r>
      <w:r w:rsidRPr="00631E09">
        <w:rPr>
          <w:rFonts w:ascii="Times New Roman" w:hAnsi="Times New Roman" w:cs="Times New Roman"/>
          <w:i/>
          <w:spacing w:val="64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i/>
          <w:sz w:val="24"/>
          <w:szCs w:val="24"/>
        </w:rPr>
        <w:t xml:space="preserve">método   </w:t>
      </w:r>
      <w:r w:rsidRPr="00631E09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i/>
          <w:sz w:val="24"/>
          <w:szCs w:val="24"/>
        </w:rPr>
        <w:t>adotado)</w:t>
      </w:r>
    </w:p>
    <w:p w:rsidR="00FC1F1B" w:rsidRPr="00631E09" w:rsidRDefault="00FC1F1B">
      <w:pPr>
        <w:pStyle w:val="Corpodetexto"/>
        <w:rPr>
          <w:rFonts w:ascii="Times New Roman" w:hAnsi="Times New Roman" w:cs="Times New Roman"/>
          <w:i/>
        </w:rPr>
      </w:pPr>
    </w:p>
    <w:p w:rsidR="00FC1F1B" w:rsidRPr="00631E09" w:rsidRDefault="00FC1F1B">
      <w:pPr>
        <w:pStyle w:val="Corpodetexto"/>
        <w:rPr>
          <w:rFonts w:ascii="Times New Roman" w:hAnsi="Times New Roman" w:cs="Times New Roman"/>
          <w:i/>
        </w:rPr>
      </w:pPr>
    </w:p>
    <w:p w:rsidR="00FC1F1B" w:rsidRPr="00631E09" w:rsidRDefault="00B07F07">
      <w:pPr>
        <w:pStyle w:val="Ttulo1"/>
        <w:numPr>
          <w:ilvl w:val="0"/>
          <w:numId w:val="1"/>
        </w:numPr>
        <w:tabs>
          <w:tab w:val="left" w:pos="462"/>
        </w:tabs>
        <w:ind w:hanging="361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Fontes</w:t>
      </w:r>
      <w:r w:rsidRPr="00631E09">
        <w:rPr>
          <w:rFonts w:ascii="Times New Roman" w:hAnsi="Times New Roman" w:cs="Times New Roman"/>
          <w:spacing w:val="-11"/>
        </w:rPr>
        <w:t xml:space="preserve"> </w:t>
      </w:r>
      <w:r w:rsidRPr="00631E09">
        <w:rPr>
          <w:rFonts w:ascii="Times New Roman" w:hAnsi="Times New Roman" w:cs="Times New Roman"/>
        </w:rPr>
        <w:t>de</w:t>
      </w:r>
      <w:r w:rsidRPr="00631E09">
        <w:rPr>
          <w:rFonts w:ascii="Times New Roman" w:hAnsi="Times New Roman" w:cs="Times New Roman"/>
          <w:spacing w:val="-9"/>
        </w:rPr>
        <w:t xml:space="preserve"> </w:t>
      </w:r>
      <w:r w:rsidRPr="00631E09">
        <w:rPr>
          <w:rFonts w:ascii="Times New Roman" w:hAnsi="Times New Roman" w:cs="Times New Roman"/>
        </w:rPr>
        <w:t>Pesquisa:</w:t>
      </w:r>
    </w:p>
    <w:p w:rsidR="00FC1F1B" w:rsidRPr="00631E09" w:rsidRDefault="00B07F07">
      <w:pPr>
        <w:pStyle w:val="Corpodetexto"/>
        <w:spacing w:before="138" w:line="360" w:lineRule="auto"/>
        <w:ind w:left="461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Foi realizada a pesquisa de preços utilizando os seguintes parâmetros, observado o</w:t>
      </w:r>
      <w:r w:rsidR="00633843" w:rsidRPr="00631E09">
        <w:rPr>
          <w:rFonts w:ascii="Times New Roman" w:hAnsi="Times New Roman" w:cs="Times New Roman"/>
        </w:rPr>
        <w:t xml:space="preserve">    </w:t>
      </w:r>
      <w:r w:rsidRPr="00631E09">
        <w:rPr>
          <w:rFonts w:ascii="Times New Roman" w:hAnsi="Times New Roman" w:cs="Times New Roman"/>
        </w:rPr>
        <w:t xml:space="preserve"> D</w:t>
      </w:r>
      <w:r w:rsidRPr="00631E09">
        <w:rPr>
          <w:rFonts w:ascii="Times New Roman" w:hAnsi="Times New Roman" w:cs="Times New Roman"/>
          <w:spacing w:val="-64"/>
        </w:rPr>
        <w:t xml:space="preserve"> </w:t>
      </w:r>
      <w:r w:rsidRPr="00631E09">
        <w:rPr>
          <w:rFonts w:ascii="Times New Roman" w:hAnsi="Times New Roman" w:cs="Times New Roman"/>
        </w:rPr>
        <w:t>ecreto</w:t>
      </w:r>
      <w:r w:rsidRPr="00631E09">
        <w:rPr>
          <w:rFonts w:ascii="Times New Roman" w:hAnsi="Times New Roman" w:cs="Times New Roman"/>
          <w:spacing w:val="2"/>
        </w:rPr>
        <w:t xml:space="preserve"> </w:t>
      </w:r>
      <w:r w:rsidRPr="00631E09">
        <w:rPr>
          <w:rFonts w:ascii="Times New Roman" w:hAnsi="Times New Roman" w:cs="Times New Roman"/>
        </w:rPr>
        <w:t>que</w:t>
      </w:r>
      <w:r w:rsidRPr="00631E09">
        <w:rPr>
          <w:rFonts w:ascii="Times New Roman" w:hAnsi="Times New Roman" w:cs="Times New Roman"/>
          <w:spacing w:val="3"/>
        </w:rPr>
        <w:t xml:space="preserve"> </w:t>
      </w:r>
      <w:r w:rsidRPr="00631E09">
        <w:rPr>
          <w:rFonts w:ascii="Times New Roman" w:hAnsi="Times New Roman" w:cs="Times New Roman"/>
        </w:rPr>
        <w:t>estabelece</w:t>
      </w:r>
      <w:r w:rsidRPr="00631E09">
        <w:rPr>
          <w:rFonts w:ascii="Times New Roman" w:hAnsi="Times New Roman" w:cs="Times New Roman"/>
          <w:spacing w:val="5"/>
        </w:rPr>
        <w:t xml:space="preserve"> </w:t>
      </w:r>
      <w:r w:rsidRPr="00631E09">
        <w:rPr>
          <w:rFonts w:ascii="Times New Roman" w:hAnsi="Times New Roman" w:cs="Times New Roman"/>
        </w:rPr>
        <w:t>critérios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para</w:t>
      </w:r>
      <w:r w:rsidRPr="00631E09">
        <w:rPr>
          <w:rFonts w:ascii="Times New Roman" w:hAnsi="Times New Roman" w:cs="Times New Roman"/>
          <w:spacing w:val="2"/>
        </w:rPr>
        <w:t xml:space="preserve"> </w:t>
      </w:r>
      <w:r w:rsidRPr="00631E09">
        <w:rPr>
          <w:rFonts w:ascii="Times New Roman" w:hAnsi="Times New Roman" w:cs="Times New Roman"/>
        </w:rPr>
        <w:t>formação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do</w:t>
      </w:r>
      <w:r w:rsidRPr="00631E09">
        <w:rPr>
          <w:rFonts w:ascii="Times New Roman" w:hAnsi="Times New Roman" w:cs="Times New Roman"/>
          <w:spacing w:val="3"/>
        </w:rPr>
        <w:t xml:space="preserve"> </w:t>
      </w:r>
      <w:r w:rsidRPr="00631E09">
        <w:rPr>
          <w:rFonts w:ascii="Times New Roman" w:hAnsi="Times New Roman" w:cs="Times New Roman"/>
        </w:rPr>
        <w:t>valor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das</w:t>
      </w:r>
      <w:r w:rsidRPr="00631E09">
        <w:rPr>
          <w:rFonts w:ascii="Times New Roman" w:hAnsi="Times New Roman" w:cs="Times New Roman"/>
          <w:spacing w:val="4"/>
        </w:rPr>
        <w:t xml:space="preserve"> </w:t>
      </w:r>
      <w:r w:rsidRPr="00631E09">
        <w:rPr>
          <w:rFonts w:ascii="Times New Roman" w:hAnsi="Times New Roman" w:cs="Times New Roman"/>
        </w:rPr>
        <w:t>contratações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públicas</w:t>
      </w:r>
      <w:r w:rsidRPr="00631E09">
        <w:rPr>
          <w:rFonts w:ascii="Times New Roman" w:hAnsi="Times New Roman" w:cs="Times New Roman"/>
          <w:spacing w:val="2"/>
        </w:rPr>
        <w:t xml:space="preserve"> </w:t>
      </w:r>
      <w:r w:rsidRPr="00631E09">
        <w:rPr>
          <w:rFonts w:ascii="Times New Roman" w:hAnsi="Times New Roman" w:cs="Times New Roman"/>
        </w:rPr>
        <w:t>pela</w:t>
      </w:r>
      <w:r w:rsidR="00633843" w:rsidRPr="00631E09">
        <w:rPr>
          <w:rFonts w:ascii="Times New Roman" w:hAnsi="Times New Roman" w:cs="Times New Roman"/>
        </w:rPr>
        <w:t xml:space="preserve"> </w:t>
      </w:r>
      <w:r w:rsidRPr="00631E09">
        <w:rPr>
          <w:rFonts w:ascii="Times New Roman" w:hAnsi="Times New Roman" w:cs="Times New Roman"/>
          <w:spacing w:val="-64"/>
        </w:rPr>
        <w:t xml:space="preserve"> </w:t>
      </w:r>
      <w:r w:rsidRPr="00631E09">
        <w:rPr>
          <w:rFonts w:ascii="Times New Roman" w:hAnsi="Times New Roman" w:cs="Times New Roman"/>
        </w:rPr>
        <w:t>Lei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Federal nº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14.133/2021,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no âmbito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 xml:space="preserve">do </w:t>
      </w:r>
      <w:r w:rsidR="00633843" w:rsidRPr="00631E09">
        <w:rPr>
          <w:rFonts w:ascii="Times New Roman" w:hAnsi="Times New Roman" w:cs="Times New Roman"/>
        </w:rPr>
        <w:t>SAMAE de Nova Trento</w:t>
      </w:r>
      <w:r w:rsidRPr="00631E09">
        <w:rPr>
          <w:rFonts w:ascii="Times New Roman" w:hAnsi="Times New Roman" w:cs="Times New Roman"/>
        </w:rPr>
        <w:t>/SC:</w:t>
      </w:r>
    </w:p>
    <w:p w:rsidR="00FC1F1B" w:rsidRPr="00631E09" w:rsidRDefault="00B07F07">
      <w:pPr>
        <w:tabs>
          <w:tab w:val="left" w:pos="805"/>
        </w:tabs>
        <w:spacing w:line="360" w:lineRule="auto"/>
        <w:ind w:left="461" w:right="1228"/>
        <w:rPr>
          <w:rFonts w:ascii="Times New Roman" w:hAnsi="Times New Roman" w:cs="Times New Roman"/>
          <w:sz w:val="24"/>
          <w:szCs w:val="24"/>
        </w:rPr>
      </w:pPr>
      <w:r w:rsidRPr="00631E09">
        <w:rPr>
          <w:rFonts w:ascii="Times New Roman" w:hAnsi="Times New Roman" w:cs="Times New Roman"/>
          <w:sz w:val="24"/>
          <w:szCs w:val="24"/>
        </w:rPr>
        <w:t>(</w:t>
      </w:r>
      <w:r w:rsidRPr="00631E09">
        <w:rPr>
          <w:rFonts w:ascii="Times New Roman" w:hAnsi="Times New Roman" w:cs="Times New Roman"/>
          <w:sz w:val="24"/>
          <w:szCs w:val="24"/>
        </w:rPr>
        <w:tab/>
        <w:t xml:space="preserve">) I. </w:t>
      </w:r>
      <w:r w:rsidRPr="00631E09">
        <w:rPr>
          <w:rFonts w:ascii="Times New Roman" w:hAnsi="Times New Roman" w:cs="Times New Roman"/>
          <w:b/>
          <w:sz w:val="24"/>
          <w:szCs w:val="24"/>
        </w:rPr>
        <w:t>Portal Nacional de Contratações Públicas</w:t>
      </w:r>
      <w:r w:rsidRPr="00631E0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(</w:t>
      </w:r>
      <w:hyperlink r:id="rId8">
        <w:r w:rsidRPr="00631E09">
          <w:rPr>
            <w:rFonts w:ascii="Times New Roman" w:hAnsi="Times New Roman" w:cs="Times New Roman"/>
            <w:sz w:val="24"/>
            <w:szCs w:val="24"/>
            <w:u w:val="single"/>
          </w:rPr>
          <w:t>https://pncp.gov.br/app/editaisq=&amp;&amp;status=recebendo_proposta&amp;pagina=1</w:t>
        </w:r>
      </w:hyperlink>
      <w:r w:rsidRPr="00631E09">
        <w:rPr>
          <w:rFonts w:ascii="Times New Roman" w:hAnsi="Times New Roman" w:cs="Times New Roman"/>
          <w:sz w:val="24"/>
          <w:szCs w:val="24"/>
        </w:rPr>
        <w:t>)</w:t>
      </w:r>
      <w:r w:rsidRPr="00631E0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(</w:t>
      </w:r>
      <w:r w:rsidRPr="00631E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) II.</w:t>
      </w:r>
      <w:r w:rsidRPr="00631E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Painel</w:t>
      </w:r>
      <w:r w:rsidRPr="00631E0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de</w:t>
      </w:r>
      <w:r w:rsidRPr="00631E0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Preços</w:t>
      </w:r>
      <w:r w:rsidRPr="00631E0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(</w:t>
      </w:r>
      <w:hyperlink r:id="rId9">
        <w:r w:rsidRPr="00631E09">
          <w:rPr>
            <w:rFonts w:ascii="Times New Roman" w:hAnsi="Times New Roman" w:cs="Times New Roman"/>
            <w:sz w:val="24"/>
            <w:szCs w:val="24"/>
            <w:u w:val="single"/>
          </w:rPr>
          <w:t>http://paineldeprecos.planejamento.gov.br</w:t>
        </w:r>
      </w:hyperlink>
      <w:r w:rsidRPr="00631E0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631E09">
        <w:rPr>
          <w:rFonts w:ascii="Times New Roman" w:hAnsi="Times New Roman" w:cs="Times New Roman"/>
          <w:sz w:val="24"/>
          <w:szCs w:val="24"/>
        </w:rPr>
        <w:t>;</w:t>
      </w:r>
    </w:p>
    <w:p w:rsidR="00FC1F1B" w:rsidRPr="00631E09" w:rsidRDefault="00B07F07">
      <w:pPr>
        <w:spacing w:line="360" w:lineRule="auto"/>
        <w:ind w:left="461" w:right="2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E09">
        <w:rPr>
          <w:rFonts w:ascii="Times New Roman" w:hAnsi="Times New Roman" w:cs="Times New Roman"/>
          <w:sz w:val="24"/>
          <w:szCs w:val="24"/>
        </w:rPr>
        <w:t>(</w:t>
      </w:r>
      <w:r w:rsidRPr="00631E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50C3B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631E09">
        <w:rPr>
          <w:rFonts w:ascii="Times New Roman" w:hAnsi="Times New Roman" w:cs="Times New Roman"/>
          <w:sz w:val="24"/>
          <w:szCs w:val="24"/>
        </w:rPr>
        <w:t xml:space="preserve">) III. </w:t>
      </w:r>
      <w:r w:rsidRPr="00631E09">
        <w:rPr>
          <w:rFonts w:ascii="Times New Roman" w:hAnsi="Times New Roman" w:cs="Times New Roman"/>
          <w:b/>
          <w:sz w:val="24"/>
          <w:szCs w:val="24"/>
        </w:rPr>
        <w:t>Contratações similares de outros entes públicos</w:t>
      </w:r>
      <w:r w:rsidRPr="00631E09">
        <w:rPr>
          <w:rFonts w:ascii="Times New Roman" w:hAnsi="Times New Roman" w:cs="Times New Roman"/>
          <w:sz w:val="24"/>
          <w:szCs w:val="24"/>
        </w:rPr>
        <w:t>, em execução ou</w:t>
      </w:r>
      <w:r w:rsidRPr="00631E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 xml:space="preserve">concluídos nos </w:t>
      </w:r>
      <w:r w:rsidRPr="00631E09">
        <w:rPr>
          <w:rFonts w:ascii="Times New Roman" w:hAnsi="Times New Roman" w:cs="Times New Roman"/>
          <w:b/>
          <w:sz w:val="24"/>
          <w:szCs w:val="24"/>
        </w:rPr>
        <w:t xml:space="preserve">180 dias </w:t>
      </w:r>
      <w:r w:rsidRPr="00631E09">
        <w:rPr>
          <w:rFonts w:ascii="Times New Roman" w:hAnsi="Times New Roman" w:cs="Times New Roman"/>
          <w:sz w:val="24"/>
          <w:szCs w:val="24"/>
        </w:rPr>
        <w:t xml:space="preserve">anteriores à data da pesquisa de preços. </w:t>
      </w:r>
      <w:r w:rsidRPr="00631E09">
        <w:rPr>
          <w:rFonts w:ascii="Times New Roman" w:hAnsi="Times New Roman" w:cs="Times New Roman"/>
          <w:i/>
          <w:sz w:val="24"/>
          <w:szCs w:val="24"/>
        </w:rPr>
        <w:t>Ex. Termos de</w:t>
      </w:r>
      <w:r w:rsidRPr="00631E0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i/>
          <w:sz w:val="24"/>
          <w:szCs w:val="24"/>
        </w:rPr>
        <w:t>Homologações,</w:t>
      </w:r>
      <w:r w:rsidRPr="00631E0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i/>
          <w:sz w:val="24"/>
          <w:szCs w:val="24"/>
        </w:rPr>
        <w:t>Contratos;</w:t>
      </w:r>
    </w:p>
    <w:p w:rsidR="00FC1F1B" w:rsidRPr="00631E09" w:rsidRDefault="00B07F07">
      <w:pPr>
        <w:tabs>
          <w:tab w:val="left" w:pos="1135"/>
          <w:tab w:val="left" w:pos="7431"/>
        </w:tabs>
        <w:spacing w:before="1" w:line="360" w:lineRule="auto"/>
        <w:ind w:left="461" w:right="249"/>
        <w:rPr>
          <w:rFonts w:ascii="Times New Roman" w:hAnsi="Times New Roman" w:cs="Times New Roman"/>
          <w:sz w:val="24"/>
          <w:szCs w:val="24"/>
        </w:rPr>
      </w:pPr>
      <w:r w:rsidRPr="00631E09">
        <w:rPr>
          <w:rFonts w:ascii="Times New Roman" w:hAnsi="Times New Roman" w:cs="Times New Roman"/>
          <w:sz w:val="24"/>
          <w:szCs w:val="24"/>
        </w:rPr>
        <w:t>(</w:t>
      </w:r>
      <w:r w:rsidRPr="00631E09">
        <w:rPr>
          <w:rFonts w:ascii="Times New Roman" w:hAnsi="Times New Roman" w:cs="Times New Roman"/>
          <w:sz w:val="24"/>
          <w:szCs w:val="24"/>
        </w:rPr>
        <w:tab/>
        <w:t>)</w:t>
      </w:r>
      <w:r w:rsidRPr="00631E09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IV.</w:t>
      </w:r>
      <w:r w:rsidRPr="00631E09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Pesquisa</w:t>
      </w:r>
      <w:r w:rsidRPr="00631E09">
        <w:rPr>
          <w:rFonts w:ascii="Times New Roman" w:hAnsi="Times New Roman" w:cs="Times New Roman"/>
          <w:b/>
          <w:spacing w:val="13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publicada</w:t>
      </w:r>
      <w:r w:rsidRPr="00631E09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em</w:t>
      </w:r>
      <w:r w:rsidRPr="00631E09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mídia</w:t>
      </w:r>
      <w:r w:rsidRPr="00631E09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especializada,</w:t>
      </w:r>
      <w:r w:rsidRPr="00631E09">
        <w:rPr>
          <w:rFonts w:ascii="Times New Roman" w:hAnsi="Times New Roman" w:cs="Times New Roman"/>
          <w:sz w:val="24"/>
          <w:szCs w:val="24"/>
        </w:rPr>
        <w:tab/>
      </w:r>
      <w:r w:rsidRPr="00631E09">
        <w:rPr>
          <w:rFonts w:ascii="Times New Roman" w:hAnsi="Times New Roman" w:cs="Times New Roman"/>
          <w:b/>
          <w:sz w:val="24"/>
          <w:szCs w:val="24"/>
        </w:rPr>
        <w:t>sítios</w:t>
      </w:r>
      <w:r w:rsidRPr="00631E0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eletrônicos</w:t>
      </w:r>
      <w:r w:rsidRPr="00631E09">
        <w:rPr>
          <w:rFonts w:ascii="Times New Roman" w:hAnsi="Times New Roman" w:cs="Times New Roman"/>
          <w:b/>
          <w:spacing w:val="-65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 xml:space="preserve">especializados ou de domínio amplo, </w:t>
      </w:r>
      <w:r w:rsidRPr="00631E09">
        <w:rPr>
          <w:rFonts w:ascii="Times New Roman" w:hAnsi="Times New Roman" w:cs="Times New Roman"/>
          <w:i/>
          <w:sz w:val="24"/>
          <w:szCs w:val="24"/>
        </w:rPr>
        <w:t>desde que contenha a data e hora de acesso</w:t>
      </w:r>
      <w:r w:rsidRPr="00631E09">
        <w:rPr>
          <w:rFonts w:ascii="Times New Roman" w:hAnsi="Times New Roman" w:cs="Times New Roman"/>
          <w:sz w:val="24"/>
          <w:szCs w:val="24"/>
        </w:rPr>
        <w:t>;</w:t>
      </w:r>
      <w:r w:rsidRPr="00631E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pacing w:val="-1"/>
          <w:sz w:val="24"/>
          <w:szCs w:val="24"/>
        </w:rPr>
        <w:t>pesquisa</w:t>
      </w:r>
      <w:r w:rsidRPr="00631E0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pacing w:val="-1"/>
          <w:sz w:val="24"/>
          <w:szCs w:val="24"/>
        </w:rPr>
        <w:t>publicada</w:t>
      </w:r>
      <w:r w:rsidRPr="00631E09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pacing w:val="-1"/>
          <w:sz w:val="24"/>
          <w:szCs w:val="24"/>
        </w:rPr>
        <w:t>em</w:t>
      </w:r>
      <w:r w:rsidRPr="00631E09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pacing w:val="-1"/>
          <w:sz w:val="24"/>
          <w:szCs w:val="24"/>
        </w:rPr>
        <w:t>mídia</w:t>
      </w:r>
      <w:r w:rsidRPr="00631E09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pacing w:val="-1"/>
          <w:sz w:val="24"/>
          <w:szCs w:val="24"/>
        </w:rPr>
        <w:t>especializada</w:t>
      </w:r>
      <w:r w:rsidRPr="00631E0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631E0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sítios</w:t>
      </w:r>
      <w:r w:rsidRPr="00631E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eletrônicos</w:t>
      </w:r>
      <w:r w:rsidRPr="00631E0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especializados</w:t>
      </w:r>
      <w:r w:rsidRPr="00631E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ou</w:t>
      </w:r>
      <w:r w:rsidRPr="00631E0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de</w:t>
      </w:r>
      <w:r w:rsidRPr="00631E0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pacing w:val="-1"/>
          <w:sz w:val="24"/>
          <w:szCs w:val="24"/>
        </w:rPr>
        <w:t>domínio</w:t>
      </w:r>
      <w:r w:rsidRPr="00631E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amplo,</w:t>
      </w:r>
      <w:r w:rsidRPr="00631E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desde</w:t>
      </w:r>
      <w:r w:rsidRPr="00631E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que</w:t>
      </w:r>
      <w:r w:rsidRPr="00631E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contenha</w:t>
      </w:r>
      <w:r w:rsidRPr="00631E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a</w:t>
      </w:r>
      <w:r w:rsidRPr="00631E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data</w:t>
      </w:r>
      <w:r w:rsidRPr="00631E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e</w:t>
      </w:r>
      <w:r w:rsidRPr="00631E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hora</w:t>
      </w:r>
      <w:r w:rsidRPr="00631E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de</w:t>
      </w:r>
      <w:r w:rsidRPr="00631E0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acesso;</w:t>
      </w:r>
    </w:p>
    <w:p w:rsidR="00FC1F1B" w:rsidRPr="00631E09" w:rsidRDefault="00B07F07">
      <w:pPr>
        <w:tabs>
          <w:tab w:val="left" w:pos="1052"/>
        </w:tabs>
        <w:spacing w:line="360" w:lineRule="auto"/>
        <w:ind w:left="461" w:right="249"/>
        <w:rPr>
          <w:rFonts w:ascii="Times New Roman" w:hAnsi="Times New Roman" w:cs="Times New Roman"/>
          <w:sz w:val="24"/>
          <w:szCs w:val="24"/>
        </w:rPr>
      </w:pPr>
      <w:r w:rsidRPr="00631E09">
        <w:rPr>
          <w:rFonts w:ascii="Times New Roman" w:hAnsi="Times New Roman" w:cs="Times New Roman"/>
          <w:sz w:val="24"/>
          <w:szCs w:val="24"/>
        </w:rPr>
        <w:t>(</w:t>
      </w:r>
      <w:r w:rsidRPr="00631E0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350C3B">
        <w:rPr>
          <w:rFonts w:ascii="Times New Roman" w:hAnsi="Times New Roman" w:cs="Times New Roman"/>
          <w:spacing w:val="21"/>
          <w:sz w:val="24"/>
          <w:szCs w:val="24"/>
        </w:rPr>
        <w:t xml:space="preserve">x </w:t>
      </w:r>
      <w:r w:rsidRPr="00631E09">
        <w:rPr>
          <w:rFonts w:ascii="Times New Roman" w:hAnsi="Times New Roman" w:cs="Times New Roman"/>
          <w:sz w:val="24"/>
          <w:szCs w:val="24"/>
        </w:rPr>
        <w:t>)</w:t>
      </w:r>
      <w:r w:rsidRPr="00631E0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V.</w:t>
      </w:r>
      <w:r w:rsidRPr="00631E0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Pesquisa</w:t>
      </w:r>
      <w:r w:rsidRPr="00631E0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com</w:t>
      </w:r>
      <w:r w:rsidRPr="00631E0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os</w:t>
      </w:r>
      <w:r w:rsidRPr="00631E0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fornecedores</w:t>
      </w:r>
      <w:r w:rsidRPr="00631E0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(orçamentos)</w:t>
      </w:r>
      <w:r w:rsidRPr="00631E09">
        <w:rPr>
          <w:rFonts w:ascii="Times New Roman" w:hAnsi="Times New Roman" w:cs="Times New Roman"/>
          <w:sz w:val="24"/>
          <w:szCs w:val="24"/>
        </w:rPr>
        <w:t>,</w:t>
      </w:r>
      <w:r w:rsidRPr="00631E0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desde</w:t>
      </w:r>
      <w:r w:rsidRPr="00631E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que</w:t>
      </w:r>
      <w:r w:rsidRPr="00631E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as</w:t>
      </w:r>
      <w:r w:rsidRPr="00631E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datas</w:t>
      </w:r>
      <w:r w:rsidRPr="00631E0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das</w:t>
      </w:r>
      <w:r w:rsidRPr="00631E0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pesquisas</w:t>
      </w:r>
      <w:r w:rsidRPr="00631E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não se</w:t>
      </w:r>
      <w:r w:rsidRPr="00631E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diferenciem em</w:t>
      </w:r>
      <w:r w:rsidRPr="00631E0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mais</w:t>
      </w:r>
      <w:r w:rsidRPr="00631E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de</w:t>
      </w:r>
      <w:r w:rsidRPr="00631E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6</w:t>
      </w:r>
      <w:r w:rsidRPr="00631E0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meses</w:t>
      </w:r>
      <w:r w:rsidRPr="00631E09">
        <w:rPr>
          <w:rFonts w:ascii="Times New Roman" w:hAnsi="Times New Roman" w:cs="Times New Roman"/>
          <w:sz w:val="24"/>
          <w:szCs w:val="24"/>
        </w:rPr>
        <w:t>.</w:t>
      </w:r>
    </w:p>
    <w:p w:rsidR="00FC1F1B" w:rsidRPr="00631E09" w:rsidRDefault="00B07F07">
      <w:pPr>
        <w:spacing w:line="360" w:lineRule="auto"/>
        <w:ind w:left="461" w:right="248"/>
        <w:jc w:val="both"/>
        <w:rPr>
          <w:rFonts w:ascii="Times New Roman" w:hAnsi="Times New Roman" w:cs="Times New Roman"/>
          <w:sz w:val="24"/>
          <w:szCs w:val="24"/>
        </w:rPr>
      </w:pPr>
      <w:r w:rsidRPr="00631E09">
        <w:rPr>
          <w:rFonts w:ascii="Times New Roman" w:hAnsi="Times New Roman" w:cs="Times New Roman"/>
          <w:sz w:val="24"/>
          <w:szCs w:val="24"/>
        </w:rPr>
        <w:t xml:space="preserve">(     ) VI. </w:t>
      </w:r>
      <w:r w:rsidRPr="00631E09">
        <w:rPr>
          <w:rFonts w:ascii="Times New Roman" w:hAnsi="Times New Roman" w:cs="Times New Roman"/>
          <w:b/>
          <w:sz w:val="24"/>
          <w:szCs w:val="24"/>
        </w:rPr>
        <w:t>Pesquisa na base nacional de notas fiscais eletrônicas</w:t>
      </w:r>
      <w:r w:rsidRPr="00631E09">
        <w:rPr>
          <w:rFonts w:ascii="Times New Roman" w:hAnsi="Times New Roman" w:cs="Times New Roman"/>
          <w:sz w:val="24"/>
          <w:szCs w:val="24"/>
        </w:rPr>
        <w:t>, desde que a</w:t>
      </w:r>
      <w:r w:rsidRPr="00631E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data</w:t>
      </w:r>
      <w:r w:rsidRPr="00631E0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das</w:t>
      </w:r>
      <w:r w:rsidRPr="00631E0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notas</w:t>
      </w:r>
      <w:r w:rsidRPr="00631E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fiscais</w:t>
      </w:r>
      <w:r w:rsidRPr="00631E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esteja</w:t>
      </w:r>
      <w:r w:rsidRPr="00631E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no</w:t>
      </w:r>
      <w:r w:rsidRPr="00631E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período</w:t>
      </w:r>
      <w:r w:rsidRPr="00631E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de</w:t>
      </w:r>
      <w:r w:rsidRPr="00631E0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até</w:t>
      </w:r>
      <w:r w:rsidRPr="00631E0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1</w:t>
      </w:r>
      <w:r w:rsidRPr="00631E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ano</w:t>
      </w:r>
      <w:r w:rsidRPr="00631E0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anterior</w:t>
      </w:r>
      <w:r w:rsidRPr="00631E0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à</w:t>
      </w:r>
      <w:r w:rsidRPr="00631E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data</w:t>
      </w:r>
      <w:r w:rsidRPr="00631E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de</w:t>
      </w:r>
      <w:r w:rsidRPr="00631E0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divulgação</w:t>
      </w:r>
      <w:r w:rsidRPr="00631E0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do</w:t>
      </w:r>
      <w:r w:rsidRPr="00631E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z w:val="24"/>
          <w:szCs w:val="24"/>
        </w:rPr>
        <w:t>edital.</w:t>
      </w:r>
    </w:p>
    <w:p w:rsidR="00FC1F1B" w:rsidRPr="00631E09" w:rsidRDefault="00B07F07">
      <w:pPr>
        <w:pStyle w:val="Ttulo1"/>
        <w:numPr>
          <w:ilvl w:val="0"/>
          <w:numId w:val="1"/>
        </w:numPr>
        <w:tabs>
          <w:tab w:val="left" w:pos="462"/>
        </w:tabs>
        <w:ind w:hanging="361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  <w:spacing w:val="-1"/>
        </w:rPr>
        <w:t>Análise</w:t>
      </w:r>
      <w:r w:rsidRPr="00631E09">
        <w:rPr>
          <w:rFonts w:ascii="Times New Roman" w:hAnsi="Times New Roman" w:cs="Times New Roman"/>
          <w:spacing w:val="-10"/>
        </w:rPr>
        <w:t xml:space="preserve"> </w:t>
      </w:r>
      <w:r w:rsidRPr="00631E09">
        <w:rPr>
          <w:rFonts w:ascii="Times New Roman" w:hAnsi="Times New Roman" w:cs="Times New Roman"/>
        </w:rPr>
        <w:t>da</w:t>
      </w:r>
      <w:r w:rsidRPr="00631E09">
        <w:rPr>
          <w:rFonts w:ascii="Times New Roman" w:hAnsi="Times New Roman" w:cs="Times New Roman"/>
          <w:spacing w:val="-15"/>
        </w:rPr>
        <w:t xml:space="preserve"> </w:t>
      </w:r>
      <w:r w:rsidRPr="00631E09">
        <w:rPr>
          <w:rFonts w:ascii="Times New Roman" w:hAnsi="Times New Roman" w:cs="Times New Roman"/>
        </w:rPr>
        <w:t>Pesquisa:</w:t>
      </w:r>
    </w:p>
    <w:p w:rsidR="00FC1F1B" w:rsidRPr="00631E09" w:rsidRDefault="00B07F07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Após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análise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detalhada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dos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preços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obtidos,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eliminadas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as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discrepâncias</w:t>
      </w:r>
      <w:r w:rsidRPr="00631E09">
        <w:rPr>
          <w:rFonts w:ascii="Times New Roman" w:hAnsi="Times New Roman" w:cs="Times New Roman"/>
          <w:spacing w:val="66"/>
        </w:rPr>
        <w:t xml:space="preserve"> </w:t>
      </w:r>
      <w:r w:rsidRPr="00631E09">
        <w:rPr>
          <w:rFonts w:ascii="Times New Roman" w:hAnsi="Times New Roman" w:cs="Times New Roman"/>
        </w:rPr>
        <w:t>(caso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algum resultado de pesquisa seja desconsiderado, deve ser descrito o critério ou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 xml:space="preserve">metodologia que motivou), tendo sido priorizado o inciso </w:t>
      </w:r>
      <w:r w:rsidR="00C643A9">
        <w:rPr>
          <w:rFonts w:ascii="Times New Roman" w:hAnsi="Times New Roman" w:cs="Times New Roman"/>
        </w:rPr>
        <w:t>V</w:t>
      </w:r>
      <w:r w:rsidRPr="00631E09">
        <w:rPr>
          <w:rFonts w:ascii="Times New Roman" w:hAnsi="Times New Roman" w:cs="Times New Roman"/>
        </w:rPr>
        <w:t xml:space="preserve"> como fonte de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consulta</w:t>
      </w:r>
      <w:r w:rsidRPr="00631E09">
        <w:rPr>
          <w:rFonts w:ascii="Times New Roman" w:hAnsi="Times New Roman" w:cs="Times New Roman"/>
          <w:spacing w:val="-2"/>
        </w:rPr>
        <w:t xml:space="preserve"> </w:t>
      </w:r>
      <w:r w:rsidRPr="00631E09">
        <w:rPr>
          <w:rFonts w:ascii="Times New Roman" w:hAnsi="Times New Roman" w:cs="Times New Roman"/>
        </w:rPr>
        <w:t>(se for o caso ou excluir a</w:t>
      </w:r>
      <w:r w:rsidRPr="00631E09">
        <w:rPr>
          <w:rFonts w:ascii="Times New Roman" w:hAnsi="Times New Roman" w:cs="Times New Roman"/>
          <w:spacing w:val="-2"/>
        </w:rPr>
        <w:t xml:space="preserve"> </w:t>
      </w:r>
      <w:r w:rsidRPr="00631E09">
        <w:rPr>
          <w:rFonts w:ascii="Times New Roman" w:hAnsi="Times New Roman" w:cs="Times New Roman"/>
        </w:rPr>
        <w:t>observação),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chegou-se ao: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846"/>
        <w:gridCol w:w="914"/>
        <w:gridCol w:w="854"/>
        <w:gridCol w:w="1253"/>
        <w:gridCol w:w="1486"/>
      </w:tblGrid>
      <w:tr w:rsidR="00A513A2" w:rsidRPr="00631E09" w:rsidTr="005412D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64" w:rsidRPr="00631E09" w:rsidRDefault="00C25264" w:rsidP="00250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64" w:rsidRPr="00631E09" w:rsidRDefault="00C25264" w:rsidP="00250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64" w:rsidRPr="00631E09" w:rsidRDefault="00C25264" w:rsidP="00250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64" w:rsidRPr="00631E09" w:rsidRDefault="00C25264" w:rsidP="00250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64" w:rsidRPr="00631E09" w:rsidRDefault="00C25264" w:rsidP="00250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64" w:rsidRPr="00631E09" w:rsidRDefault="00C25264" w:rsidP="00D97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Preço </w:t>
            </w:r>
            <w:r w:rsidR="00D9748D" w:rsidRPr="00631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r w:rsidRPr="00631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513A2" w:rsidRPr="00631E09" w:rsidTr="005412D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64" w:rsidRPr="00631E09" w:rsidRDefault="00A513A2" w:rsidP="0054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1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16" w:rsidRPr="00631E09" w:rsidRDefault="00C25264" w:rsidP="00C728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E09">
              <w:rPr>
                <w:rFonts w:ascii="Times New Roman" w:hAnsi="Times New Roman" w:cs="Times New Roman"/>
                <w:sz w:val="24"/>
                <w:szCs w:val="24"/>
              </w:rPr>
              <w:t xml:space="preserve">SEGURO PARA O VEÍCULO FIAT STRADA SC ENDURANCE 1.3 8V FLEX, ANO/MODELO 2023/2024 , PLACA RYV3A18 , 2 PASSAGEIROS, GASOLINA/ALCOOL, </w:t>
            </w:r>
          </w:p>
          <w:p w:rsidR="00C25264" w:rsidRPr="00631E09" w:rsidRDefault="00C25264" w:rsidP="00D97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64" w:rsidRPr="00631E09" w:rsidRDefault="00387B55" w:rsidP="0025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64" w:rsidRPr="00631E09" w:rsidRDefault="00387B55" w:rsidP="0025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64" w:rsidRPr="00631E09" w:rsidRDefault="00C25264" w:rsidP="0025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64" w:rsidRPr="00631E09" w:rsidRDefault="00C25264" w:rsidP="00A5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09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</w:p>
        </w:tc>
      </w:tr>
      <w:tr w:rsidR="00A513A2" w:rsidRPr="00631E09" w:rsidTr="005412D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64" w:rsidRPr="00631E09" w:rsidRDefault="00A513A2" w:rsidP="0054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1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16" w:rsidRPr="00631E09" w:rsidRDefault="002C706B" w:rsidP="00C7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09">
              <w:rPr>
                <w:rFonts w:ascii="Times New Roman" w:hAnsi="Times New Roman" w:cs="Times New Roman"/>
                <w:sz w:val="24"/>
                <w:szCs w:val="24"/>
              </w:rPr>
              <w:t xml:space="preserve">SEGURO PARA O VEÍCULO FIAT STRADA SC ENDURANCE 1.3 8VFLEX, ANO/MODELO 2023/2024 , PLACA RXZ1C92 , 2 PASSAGEIROS, GASOLINA/ALCOOL, COM </w:t>
            </w:r>
          </w:p>
          <w:p w:rsidR="00C25264" w:rsidRPr="00631E09" w:rsidRDefault="00C25264" w:rsidP="002C7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64" w:rsidRPr="00631E09" w:rsidRDefault="00C25264" w:rsidP="0025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09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64" w:rsidRPr="00631E09" w:rsidRDefault="00387B55" w:rsidP="0025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64" w:rsidRPr="00631E09" w:rsidRDefault="00C25264" w:rsidP="00A5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64" w:rsidRPr="00631E09" w:rsidRDefault="00C25264" w:rsidP="00A5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09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</w:p>
        </w:tc>
      </w:tr>
    </w:tbl>
    <w:p w:rsidR="00C25264" w:rsidRPr="00631E09" w:rsidRDefault="00C72816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4C2910">
        <w:rPr>
          <w:rFonts w:ascii="Times New Roman" w:hAnsi="Times New Roman" w:cs="Times New Roman"/>
          <w:b/>
          <w:u w:val="single"/>
        </w:rPr>
        <w:t>Especificações de Coberturas</w:t>
      </w:r>
      <w:r w:rsidRPr="00631E09">
        <w:rPr>
          <w:rFonts w:ascii="Times New Roman" w:hAnsi="Times New Roman" w:cs="Times New Roman"/>
        </w:rPr>
        <w:t>:</w:t>
      </w:r>
    </w:p>
    <w:p w:rsidR="001B3E19" w:rsidRPr="00631E09" w:rsidRDefault="001B3E19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*Guincho em caso de acidente, roubo ou furto ilimitado;</w:t>
      </w:r>
    </w:p>
    <w:p w:rsidR="001B3E19" w:rsidRPr="00631E09" w:rsidRDefault="001B3E19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</w:t>
      </w:r>
      <w:r w:rsidR="00A513A2" w:rsidRPr="00631E09">
        <w:rPr>
          <w:rFonts w:ascii="Times New Roman" w:hAnsi="Times New Roman" w:cs="Times New Roman"/>
        </w:rPr>
        <w:t>Guincho em caso</w:t>
      </w:r>
      <w:r w:rsidRPr="00631E09">
        <w:rPr>
          <w:rFonts w:ascii="Times New Roman" w:hAnsi="Times New Roman" w:cs="Times New Roman"/>
        </w:rPr>
        <w:t xml:space="preserve"> de pane seca, eletrica ou mecanica – 4 utilizações a cada 12 meses – até 400km cada    utilização – carencia minima de 30 dias  entre cada utilização </w:t>
      </w:r>
    </w:p>
    <w:p w:rsidR="001B3E19" w:rsidRPr="00631E09" w:rsidRDefault="001B3E19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*Serviço de Chaveiro (abertura de porta) – 1 utilização a cada 12 meses</w:t>
      </w:r>
    </w:p>
    <w:p w:rsidR="001B3E19" w:rsidRPr="00631E09" w:rsidRDefault="001B3E19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*Auxilio taxi, uber, garupa ate R$ 100,00 em caso de veiculo rebocado – 1 utilização a cada 12 meses</w:t>
      </w:r>
    </w:p>
    <w:p w:rsidR="006F6210" w:rsidRPr="00631E09" w:rsidRDefault="001B3E19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*Proteção para vidros lateriais, traseiro e para-brisas – 1 utilização a cada 12 meses – Limitado ao valor de R$ 4.000,00 – Cobertura de até</w:t>
      </w:r>
      <w:r w:rsidR="006F6210" w:rsidRPr="00631E09">
        <w:rPr>
          <w:rFonts w:ascii="Times New Roman" w:hAnsi="Times New Roman" w:cs="Times New Roman"/>
        </w:rPr>
        <w:t xml:space="preserve"> 70%</w:t>
      </w:r>
    </w:p>
    <w:p w:rsidR="006F6210" w:rsidRPr="00631E09" w:rsidRDefault="006F6210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*Proteção contra roubo e furto com indenização de até 100% da Fipe</w:t>
      </w:r>
    </w:p>
    <w:p w:rsidR="001B3E19" w:rsidRPr="00631E09" w:rsidRDefault="006F6210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*Proteção contra danos decorrente de acidente: reparação parcial ou indenização de ate 100% de Fipe</w:t>
      </w:r>
      <w:r w:rsidR="001B3E19" w:rsidRPr="00631E09">
        <w:rPr>
          <w:rFonts w:ascii="Times New Roman" w:hAnsi="Times New Roman" w:cs="Times New Roman"/>
        </w:rPr>
        <w:t xml:space="preserve"> </w:t>
      </w:r>
      <w:r w:rsidRPr="00631E09">
        <w:rPr>
          <w:rFonts w:ascii="Times New Roman" w:hAnsi="Times New Roman" w:cs="Times New Roman"/>
        </w:rPr>
        <w:t>em caso de perda total;</w:t>
      </w:r>
    </w:p>
    <w:p w:rsidR="006F6210" w:rsidRPr="00631E09" w:rsidRDefault="006F6210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*Proteção contra incendio decorrente de acidente: reparação parcial ou indenização de ate 100% da Fipe em caso de perda total;</w:t>
      </w:r>
    </w:p>
    <w:p w:rsidR="006F6210" w:rsidRPr="00631E09" w:rsidRDefault="006F6210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*Proteção contra danos decorrentes de eventos naturais: reparação parcial ou indenização de ate 100% da Fipe em caso de perda total;</w:t>
      </w:r>
    </w:p>
    <w:p w:rsidR="006F6210" w:rsidRPr="00631E09" w:rsidRDefault="006F6210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*Proteção contra danos decorrentes de acidente para veiculos terceiros ate R$ 200.000,00</w:t>
      </w:r>
    </w:p>
    <w:p w:rsidR="006F6210" w:rsidRPr="00631E09" w:rsidRDefault="006F6210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*Proteção por dano moral em favor de terceiro até R$ 10.000,00</w:t>
      </w:r>
    </w:p>
    <w:p w:rsidR="006F6210" w:rsidRPr="00631E09" w:rsidRDefault="006F6210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*Auxilio Funeral (   ) até R$ 2.000,00</w:t>
      </w:r>
    </w:p>
    <w:p w:rsidR="00A513A2" w:rsidRPr="00631E09" w:rsidRDefault="00A513A2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*Asistencia 24 horas</w:t>
      </w:r>
    </w:p>
    <w:p w:rsidR="00A513A2" w:rsidRDefault="00A513A2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* Vigencial Contratual de 12( doze) meses contatos a partir da assitura Contratual.</w:t>
      </w:r>
    </w:p>
    <w:p w:rsidR="004C2910" w:rsidRDefault="004C2910" w:rsidP="001B3E19">
      <w:pPr>
        <w:pStyle w:val="Corpodetexto"/>
        <w:spacing w:before="138" w:line="360" w:lineRule="auto"/>
        <w:ind w:right="247"/>
        <w:rPr>
          <w:rFonts w:ascii="Times New Roman" w:hAnsi="Times New Roman" w:cs="Times New Roman"/>
          <w:b/>
          <w:u w:val="single"/>
        </w:rPr>
      </w:pPr>
      <w:r w:rsidRPr="004C2910">
        <w:rPr>
          <w:rFonts w:ascii="Times New Roman" w:hAnsi="Times New Roman" w:cs="Times New Roman"/>
          <w:b/>
          <w:u w:val="single"/>
        </w:rPr>
        <w:t>Dados Adicionais</w:t>
      </w:r>
      <w:r>
        <w:rPr>
          <w:rFonts w:ascii="Times New Roman" w:hAnsi="Times New Roman" w:cs="Times New Roman"/>
          <w:b/>
          <w:u w:val="single"/>
        </w:rPr>
        <w:t>:</w:t>
      </w:r>
    </w:p>
    <w:p w:rsidR="004C2910" w:rsidRDefault="004C2910" w:rsidP="004C2910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*No orçamento deverá estar previsto a vistoria veicular.</w:t>
      </w:r>
    </w:p>
    <w:p w:rsidR="004C2910" w:rsidRPr="004C2910" w:rsidRDefault="004C2910" w:rsidP="004C2910">
      <w:pPr>
        <w:pStyle w:val="Corpodetexto"/>
        <w:spacing w:before="138" w:line="360" w:lineRule="auto"/>
        <w:ind w:right="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Total de Condutores: 4 condutores faxetária de idade 28 à 54 anos de idade.</w:t>
      </w:r>
    </w:p>
    <w:p w:rsidR="00FC1F1B" w:rsidRPr="00631E09" w:rsidRDefault="00FC1F1B">
      <w:pPr>
        <w:pStyle w:val="Corpodetexto"/>
        <w:rPr>
          <w:rFonts w:ascii="Times New Roman" w:hAnsi="Times New Roman" w:cs="Times New Roman"/>
        </w:rPr>
      </w:pPr>
    </w:p>
    <w:p w:rsidR="00FC1F1B" w:rsidRPr="00631E09" w:rsidRDefault="00C25264">
      <w:pPr>
        <w:spacing w:line="273" w:lineRule="exact"/>
        <w:ind w:left="1170"/>
        <w:rPr>
          <w:rFonts w:ascii="Times New Roman" w:hAnsi="Times New Roman" w:cs="Times New Roman"/>
          <w:i/>
          <w:sz w:val="24"/>
          <w:szCs w:val="24"/>
        </w:rPr>
      </w:pPr>
      <w:r w:rsidRPr="00631E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F07" w:rsidRPr="00631E09">
        <w:rPr>
          <w:rFonts w:ascii="Times New Roman" w:hAnsi="Times New Roman" w:cs="Times New Roman"/>
          <w:i/>
          <w:sz w:val="24"/>
          <w:szCs w:val="24"/>
        </w:rPr>
        <w:t>(*)</w:t>
      </w:r>
      <w:r w:rsidR="00B07F07" w:rsidRPr="00631E0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B07F07" w:rsidRPr="00631E09">
        <w:rPr>
          <w:rFonts w:ascii="Times New Roman" w:hAnsi="Times New Roman" w:cs="Times New Roman"/>
          <w:i/>
          <w:sz w:val="24"/>
          <w:szCs w:val="24"/>
        </w:rPr>
        <w:t>Materiais;</w:t>
      </w:r>
      <w:r w:rsidR="00B07F07" w:rsidRPr="00631E0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B07F07" w:rsidRPr="00631E09">
        <w:rPr>
          <w:rFonts w:ascii="Times New Roman" w:hAnsi="Times New Roman" w:cs="Times New Roman"/>
          <w:i/>
          <w:sz w:val="24"/>
          <w:szCs w:val="24"/>
        </w:rPr>
        <w:t>serviços;</w:t>
      </w:r>
      <w:r w:rsidR="00B07F07" w:rsidRPr="00631E0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B07F07" w:rsidRPr="00631E09">
        <w:rPr>
          <w:rFonts w:ascii="Times New Roman" w:hAnsi="Times New Roman" w:cs="Times New Roman"/>
          <w:i/>
          <w:sz w:val="24"/>
          <w:szCs w:val="24"/>
        </w:rPr>
        <w:t>obras;</w:t>
      </w:r>
      <w:r w:rsidR="00B07F07" w:rsidRPr="00631E0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B07F07" w:rsidRPr="00631E09">
        <w:rPr>
          <w:rFonts w:ascii="Times New Roman" w:hAnsi="Times New Roman" w:cs="Times New Roman"/>
          <w:i/>
          <w:sz w:val="24"/>
          <w:szCs w:val="24"/>
        </w:rPr>
        <w:t>serviços</w:t>
      </w:r>
      <w:r w:rsidR="00B07F07" w:rsidRPr="00631E0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B07F07" w:rsidRPr="00631E09">
        <w:rPr>
          <w:rFonts w:ascii="Times New Roman" w:hAnsi="Times New Roman" w:cs="Times New Roman"/>
          <w:i/>
          <w:sz w:val="24"/>
          <w:szCs w:val="24"/>
        </w:rPr>
        <w:t>de engenharia.</w:t>
      </w:r>
    </w:p>
    <w:p w:rsidR="004C2910" w:rsidRDefault="004C2910" w:rsidP="00A513A2">
      <w:pPr>
        <w:spacing w:before="136" w:line="360" w:lineRule="auto"/>
        <w:ind w:left="822" w:hanging="822"/>
        <w:rPr>
          <w:rFonts w:ascii="Times New Roman" w:hAnsi="Times New Roman" w:cs="Times New Roman"/>
          <w:b/>
          <w:i/>
          <w:sz w:val="24"/>
          <w:szCs w:val="24"/>
        </w:rPr>
      </w:pPr>
    </w:p>
    <w:p w:rsidR="00FC1F1B" w:rsidRPr="00631E09" w:rsidRDefault="00B07F07" w:rsidP="00A513A2">
      <w:pPr>
        <w:spacing w:before="136" w:line="360" w:lineRule="auto"/>
        <w:ind w:left="822" w:hanging="822"/>
        <w:rPr>
          <w:rFonts w:ascii="Times New Roman" w:hAnsi="Times New Roman" w:cs="Times New Roman"/>
          <w:b/>
          <w:i/>
          <w:sz w:val="24"/>
          <w:szCs w:val="24"/>
        </w:rPr>
      </w:pPr>
      <w:r w:rsidRPr="00631E09">
        <w:rPr>
          <w:rFonts w:ascii="Times New Roman" w:hAnsi="Times New Roman" w:cs="Times New Roman"/>
          <w:b/>
          <w:i/>
          <w:sz w:val="24"/>
          <w:szCs w:val="24"/>
        </w:rPr>
        <w:t>Obs.</w:t>
      </w:r>
      <w:r w:rsidRPr="00631E09">
        <w:rPr>
          <w:rFonts w:ascii="Times New Roman" w:hAnsi="Times New Roman" w:cs="Times New Roman"/>
          <w:b/>
          <w:i/>
          <w:spacing w:val="33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i/>
          <w:sz w:val="24"/>
          <w:szCs w:val="24"/>
        </w:rPr>
        <w:t>Deve-se</w:t>
      </w:r>
      <w:r w:rsidRPr="00631E09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i/>
          <w:sz w:val="24"/>
          <w:szCs w:val="24"/>
        </w:rPr>
        <w:t>justificar</w:t>
      </w:r>
      <w:r w:rsidRPr="00631E09">
        <w:rPr>
          <w:rFonts w:ascii="Times New Roman" w:hAnsi="Times New Roman" w:cs="Times New Roman"/>
          <w:b/>
          <w:i/>
          <w:spacing w:val="4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i/>
          <w:sz w:val="24"/>
          <w:szCs w:val="24"/>
        </w:rPr>
        <w:t>caso</w:t>
      </w:r>
      <w:r w:rsidRPr="00631E09">
        <w:rPr>
          <w:rFonts w:ascii="Times New Roman" w:hAnsi="Times New Roman" w:cs="Times New Roman"/>
          <w:b/>
          <w:i/>
          <w:spacing w:val="35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i/>
          <w:sz w:val="24"/>
          <w:szCs w:val="24"/>
        </w:rPr>
        <w:t>tenha</w:t>
      </w:r>
      <w:r w:rsidRPr="00631E09">
        <w:rPr>
          <w:rFonts w:ascii="Times New Roman" w:hAnsi="Times New Roman" w:cs="Times New Roman"/>
          <w:b/>
          <w:i/>
          <w:spacing w:val="3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i/>
          <w:sz w:val="24"/>
          <w:szCs w:val="24"/>
        </w:rPr>
        <w:t>sido</w:t>
      </w:r>
      <w:r w:rsidRPr="00631E09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i/>
          <w:sz w:val="24"/>
          <w:szCs w:val="24"/>
        </w:rPr>
        <w:t>utilizado</w:t>
      </w:r>
      <w:r w:rsidRPr="00631E09">
        <w:rPr>
          <w:rFonts w:ascii="Times New Roman" w:hAnsi="Times New Roman" w:cs="Times New Roman"/>
          <w:b/>
          <w:i/>
          <w:spacing w:val="37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i/>
          <w:sz w:val="24"/>
          <w:szCs w:val="24"/>
        </w:rPr>
        <w:t>menos</w:t>
      </w:r>
      <w:r w:rsidRPr="00631E09">
        <w:rPr>
          <w:rFonts w:ascii="Times New Roman" w:hAnsi="Times New Roman" w:cs="Times New Roman"/>
          <w:b/>
          <w:i/>
          <w:spacing w:val="37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i/>
          <w:sz w:val="24"/>
          <w:szCs w:val="24"/>
        </w:rPr>
        <w:t>de</w:t>
      </w:r>
      <w:r w:rsidRPr="00631E09">
        <w:rPr>
          <w:rFonts w:ascii="Times New Roman" w:hAnsi="Times New Roman" w:cs="Times New Roman"/>
          <w:b/>
          <w:i/>
          <w:spacing w:val="3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31E09">
        <w:rPr>
          <w:rFonts w:ascii="Times New Roman" w:hAnsi="Times New Roman" w:cs="Times New Roman"/>
          <w:b/>
          <w:i/>
          <w:spacing w:val="4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i/>
          <w:sz w:val="24"/>
          <w:szCs w:val="24"/>
        </w:rPr>
        <w:t>(três)</w:t>
      </w:r>
      <w:r w:rsidRPr="00631E09">
        <w:rPr>
          <w:rFonts w:ascii="Times New Roman" w:hAnsi="Times New Roman" w:cs="Times New Roman"/>
          <w:b/>
          <w:i/>
          <w:spacing w:val="-64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i/>
          <w:sz w:val="24"/>
          <w:szCs w:val="24"/>
        </w:rPr>
        <w:t>pesquisas</w:t>
      </w:r>
      <w:r w:rsidRPr="00631E0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i/>
          <w:sz w:val="24"/>
          <w:szCs w:val="24"/>
        </w:rPr>
        <w:t>de preços.</w:t>
      </w:r>
    </w:p>
    <w:p w:rsidR="00FC1F1B" w:rsidRPr="00631E09" w:rsidRDefault="00FC1F1B">
      <w:pPr>
        <w:pStyle w:val="Corpodetexto"/>
        <w:rPr>
          <w:rFonts w:ascii="Times New Roman" w:hAnsi="Times New Roman" w:cs="Times New Roman"/>
          <w:b/>
          <w:i/>
        </w:rPr>
      </w:pPr>
    </w:p>
    <w:p w:rsidR="00FC1F1B" w:rsidRPr="00631E09" w:rsidRDefault="00B07F07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left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GRAU DE</w:t>
      </w:r>
      <w:r w:rsidRPr="00631E09">
        <w:rPr>
          <w:rFonts w:ascii="Times New Roman" w:hAnsi="Times New Roman" w:cs="Times New Roman"/>
          <w:spacing w:val="-3"/>
        </w:rPr>
        <w:t xml:space="preserve"> </w:t>
      </w:r>
      <w:r w:rsidRPr="00631E09">
        <w:rPr>
          <w:rFonts w:ascii="Times New Roman" w:hAnsi="Times New Roman" w:cs="Times New Roman"/>
        </w:rPr>
        <w:t>PRIORIDADE</w:t>
      </w:r>
      <w:r w:rsidRPr="00631E09">
        <w:rPr>
          <w:rFonts w:ascii="Times New Roman" w:hAnsi="Times New Roman" w:cs="Times New Roman"/>
          <w:spacing w:val="-2"/>
        </w:rPr>
        <w:t xml:space="preserve"> </w:t>
      </w:r>
      <w:r w:rsidRPr="00631E09">
        <w:rPr>
          <w:rFonts w:ascii="Times New Roman" w:hAnsi="Times New Roman" w:cs="Times New Roman"/>
        </w:rPr>
        <w:t>DA</w:t>
      </w:r>
      <w:r w:rsidRPr="00631E09">
        <w:rPr>
          <w:rFonts w:ascii="Times New Roman" w:hAnsi="Times New Roman" w:cs="Times New Roman"/>
          <w:spacing w:val="-9"/>
        </w:rPr>
        <w:t xml:space="preserve"> </w:t>
      </w:r>
      <w:r w:rsidRPr="00631E09">
        <w:rPr>
          <w:rFonts w:ascii="Times New Roman" w:hAnsi="Times New Roman" w:cs="Times New Roman"/>
        </w:rPr>
        <w:t>COMPRA:</w:t>
      </w:r>
    </w:p>
    <w:p w:rsidR="00FC1F1B" w:rsidRPr="00631E09" w:rsidRDefault="00B07F07">
      <w:pPr>
        <w:pStyle w:val="Corpodetexto"/>
        <w:spacing w:before="138"/>
        <w:ind w:left="1170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Médio</w:t>
      </w:r>
    </w:p>
    <w:p w:rsidR="00A513A2" w:rsidRPr="00631E09" w:rsidRDefault="00A513A2">
      <w:pPr>
        <w:pStyle w:val="Corpodetexto"/>
        <w:rPr>
          <w:rFonts w:ascii="Times New Roman" w:hAnsi="Times New Roman" w:cs="Times New Roman"/>
        </w:rPr>
      </w:pPr>
    </w:p>
    <w:p w:rsidR="00A513A2" w:rsidRPr="00631E09" w:rsidRDefault="00B07F07">
      <w:pPr>
        <w:pStyle w:val="Ttulo1"/>
        <w:numPr>
          <w:ilvl w:val="0"/>
          <w:numId w:val="2"/>
        </w:numPr>
        <w:tabs>
          <w:tab w:val="left" w:pos="462"/>
        </w:tabs>
        <w:spacing w:before="1" w:line="360" w:lineRule="auto"/>
        <w:ind w:left="461" w:right="5337"/>
        <w:jc w:val="left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PRAZO DE ENTREGA/EXECUÇÃO:</w:t>
      </w:r>
      <w:r w:rsidRPr="00631E09">
        <w:rPr>
          <w:rFonts w:ascii="Times New Roman" w:hAnsi="Times New Roman" w:cs="Times New Roman"/>
          <w:spacing w:val="-64"/>
        </w:rPr>
        <w:t xml:space="preserve"> </w:t>
      </w:r>
    </w:p>
    <w:p w:rsidR="00FC1F1B" w:rsidRPr="00631E09" w:rsidRDefault="00B07F07" w:rsidP="00A513A2">
      <w:pPr>
        <w:pStyle w:val="Ttulo1"/>
        <w:tabs>
          <w:tab w:val="left" w:pos="462"/>
        </w:tabs>
        <w:spacing w:before="1" w:line="360" w:lineRule="auto"/>
        <w:ind w:left="461" w:right="5337" w:firstLine="0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A</w:t>
      </w:r>
      <w:r w:rsidRPr="00631E09">
        <w:rPr>
          <w:rFonts w:ascii="Times New Roman" w:hAnsi="Times New Roman" w:cs="Times New Roman"/>
          <w:spacing w:val="-6"/>
        </w:rPr>
        <w:t xml:space="preserve"> </w:t>
      </w:r>
      <w:r w:rsidRPr="00631E09">
        <w:rPr>
          <w:rFonts w:ascii="Times New Roman" w:hAnsi="Times New Roman" w:cs="Times New Roman"/>
        </w:rPr>
        <w:t>partir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de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="00C643A9">
        <w:rPr>
          <w:rFonts w:ascii="Times New Roman" w:hAnsi="Times New Roman" w:cs="Times New Roman"/>
        </w:rPr>
        <w:t>Março</w:t>
      </w:r>
      <w:r w:rsidRPr="00631E09">
        <w:rPr>
          <w:rFonts w:ascii="Times New Roman" w:hAnsi="Times New Roman" w:cs="Times New Roman"/>
        </w:rPr>
        <w:t xml:space="preserve"> de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202</w:t>
      </w:r>
      <w:r w:rsidR="00105C82" w:rsidRPr="00631E09">
        <w:rPr>
          <w:rFonts w:ascii="Times New Roman" w:hAnsi="Times New Roman" w:cs="Times New Roman"/>
        </w:rPr>
        <w:t>4</w:t>
      </w:r>
    </w:p>
    <w:p w:rsidR="00FC1F1B" w:rsidRPr="00631E09" w:rsidRDefault="00FC1F1B">
      <w:pPr>
        <w:pStyle w:val="Corpodetexto"/>
        <w:spacing w:before="11"/>
        <w:rPr>
          <w:rFonts w:ascii="Times New Roman" w:hAnsi="Times New Roman" w:cs="Times New Roman"/>
          <w:b/>
        </w:rPr>
      </w:pPr>
    </w:p>
    <w:p w:rsidR="00FC1F1B" w:rsidRPr="00631E09" w:rsidRDefault="00B07F07">
      <w:pPr>
        <w:pStyle w:val="PargrafodaLista"/>
        <w:numPr>
          <w:ilvl w:val="0"/>
          <w:numId w:val="2"/>
        </w:numPr>
        <w:tabs>
          <w:tab w:val="left" w:pos="462"/>
        </w:tabs>
        <w:ind w:hanging="36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31E09">
        <w:rPr>
          <w:rFonts w:ascii="Times New Roman" w:hAnsi="Times New Roman" w:cs="Times New Roman"/>
          <w:b/>
          <w:sz w:val="24"/>
          <w:szCs w:val="24"/>
        </w:rPr>
        <w:t>LOCAL</w:t>
      </w:r>
      <w:r w:rsidRPr="00631E0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E</w:t>
      </w:r>
      <w:r w:rsidRPr="00631E0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HORÁRIO</w:t>
      </w:r>
      <w:r w:rsidRPr="00631E0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DA</w:t>
      </w:r>
      <w:r w:rsidRPr="00631E0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b/>
          <w:sz w:val="24"/>
          <w:szCs w:val="24"/>
        </w:rPr>
        <w:t>ENTREGA/EXECUÇÃO:</w:t>
      </w:r>
    </w:p>
    <w:p w:rsidR="00FC1F1B" w:rsidRPr="00631E09" w:rsidRDefault="00D564C3" w:rsidP="00D564C3">
      <w:pPr>
        <w:pStyle w:val="Corpodetexto"/>
        <w:spacing w:before="138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 xml:space="preserve">       </w:t>
      </w:r>
      <w:r w:rsidR="00105C82" w:rsidRPr="00631E09">
        <w:rPr>
          <w:rFonts w:ascii="Times New Roman" w:hAnsi="Times New Roman" w:cs="Times New Roman"/>
        </w:rPr>
        <w:t>Samae de Nova Trento/SC, rua dos Imigrantes</w:t>
      </w:r>
      <w:r w:rsidR="00B07F07" w:rsidRPr="00631E09">
        <w:rPr>
          <w:rFonts w:ascii="Times New Roman" w:hAnsi="Times New Roman" w:cs="Times New Roman"/>
        </w:rPr>
        <w:t>,</w:t>
      </w:r>
      <w:r w:rsidR="00B07F07" w:rsidRPr="00631E09">
        <w:rPr>
          <w:rFonts w:ascii="Times New Roman" w:hAnsi="Times New Roman" w:cs="Times New Roman"/>
          <w:spacing w:val="-2"/>
        </w:rPr>
        <w:t xml:space="preserve"> </w:t>
      </w:r>
      <w:r w:rsidR="00B07F07" w:rsidRPr="00631E09">
        <w:rPr>
          <w:rFonts w:ascii="Times New Roman" w:hAnsi="Times New Roman" w:cs="Times New Roman"/>
        </w:rPr>
        <w:t>nº</w:t>
      </w:r>
      <w:r w:rsidR="00105C82" w:rsidRPr="00631E09">
        <w:rPr>
          <w:rFonts w:ascii="Times New Roman" w:hAnsi="Times New Roman" w:cs="Times New Roman"/>
        </w:rPr>
        <w:t xml:space="preserve"> 356</w:t>
      </w:r>
      <w:r w:rsidR="00B07F07" w:rsidRPr="00631E09">
        <w:rPr>
          <w:rFonts w:ascii="Times New Roman" w:hAnsi="Times New Roman" w:cs="Times New Roman"/>
        </w:rPr>
        <w:t>,</w:t>
      </w:r>
      <w:r w:rsidR="00B07F07" w:rsidRPr="00631E09">
        <w:rPr>
          <w:rFonts w:ascii="Times New Roman" w:hAnsi="Times New Roman" w:cs="Times New Roman"/>
          <w:spacing w:val="-2"/>
        </w:rPr>
        <w:t xml:space="preserve"> </w:t>
      </w:r>
      <w:r w:rsidR="00B07F07" w:rsidRPr="00631E09">
        <w:rPr>
          <w:rFonts w:ascii="Times New Roman" w:hAnsi="Times New Roman" w:cs="Times New Roman"/>
        </w:rPr>
        <w:t>Centro.</w:t>
      </w:r>
    </w:p>
    <w:p w:rsidR="00FC1F1B" w:rsidRPr="00631E09" w:rsidRDefault="00FC1F1B">
      <w:pPr>
        <w:pStyle w:val="Corpodetexto"/>
        <w:rPr>
          <w:rFonts w:ascii="Times New Roman" w:hAnsi="Times New Roman" w:cs="Times New Roman"/>
        </w:rPr>
      </w:pPr>
    </w:p>
    <w:p w:rsidR="00FC1F1B" w:rsidRPr="00631E09" w:rsidRDefault="00FC1F1B">
      <w:pPr>
        <w:pStyle w:val="Corpodetexto"/>
        <w:spacing w:before="10"/>
        <w:rPr>
          <w:rFonts w:ascii="Times New Roman" w:hAnsi="Times New Roman" w:cs="Times New Roman"/>
        </w:rPr>
      </w:pPr>
    </w:p>
    <w:p w:rsidR="00FC1F1B" w:rsidRPr="00631E09" w:rsidRDefault="00B07F07">
      <w:pPr>
        <w:pStyle w:val="Ttulo1"/>
        <w:numPr>
          <w:ilvl w:val="0"/>
          <w:numId w:val="2"/>
        </w:numPr>
        <w:tabs>
          <w:tab w:val="left" w:pos="462"/>
        </w:tabs>
        <w:spacing w:line="360" w:lineRule="auto"/>
        <w:ind w:left="461" w:right="254"/>
        <w:jc w:val="left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VINCULADO</w:t>
      </w:r>
      <w:r w:rsidRPr="00631E09">
        <w:rPr>
          <w:rFonts w:ascii="Times New Roman" w:hAnsi="Times New Roman" w:cs="Times New Roman"/>
          <w:spacing w:val="24"/>
        </w:rPr>
        <w:t xml:space="preserve"> </w:t>
      </w:r>
      <w:r w:rsidRPr="00631E09">
        <w:rPr>
          <w:rFonts w:ascii="Times New Roman" w:hAnsi="Times New Roman" w:cs="Times New Roman"/>
        </w:rPr>
        <w:t>OU</w:t>
      </w:r>
      <w:r w:rsidRPr="00631E09">
        <w:rPr>
          <w:rFonts w:ascii="Times New Roman" w:hAnsi="Times New Roman" w:cs="Times New Roman"/>
          <w:spacing w:val="25"/>
        </w:rPr>
        <w:t xml:space="preserve"> </w:t>
      </w:r>
      <w:r w:rsidRPr="00631E09">
        <w:rPr>
          <w:rFonts w:ascii="Times New Roman" w:hAnsi="Times New Roman" w:cs="Times New Roman"/>
        </w:rPr>
        <w:t>DEPENDENTE</w:t>
      </w:r>
      <w:r w:rsidRPr="00631E09">
        <w:rPr>
          <w:rFonts w:ascii="Times New Roman" w:hAnsi="Times New Roman" w:cs="Times New Roman"/>
          <w:spacing w:val="23"/>
        </w:rPr>
        <w:t xml:space="preserve"> </w:t>
      </w:r>
      <w:r w:rsidRPr="00631E09">
        <w:rPr>
          <w:rFonts w:ascii="Times New Roman" w:hAnsi="Times New Roman" w:cs="Times New Roman"/>
        </w:rPr>
        <w:t>DA</w:t>
      </w:r>
      <w:r w:rsidRPr="00631E09">
        <w:rPr>
          <w:rFonts w:ascii="Times New Roman" w:hAnsi="Times New Roman" w:cs="Times New Roman"/>
          <w:spacing w:val="21"/>
        </w:rPr>
        <w:t xml:space="preserve"> </w:t>
      </w:r>
      <w:r w:rsidRPr="00631E09">
        <w:rPr>
          <w:rFonts w:ascii="Times New Roman" w:hAnsi="Times New Roman" w:cs="Times New Roman"/>
        </w:rPr>
        <w:t>CONTRATAÇÃO</w:t>
      </w:r>
      <w:r w:rsidRPr="00631E09">
        <w:rPr>
          <w:rFonts w:ascii="Times New Roman" w:hAnsi="Times New Roman" w:cs="Times New Roman"/>
          <w:spacing w:val="22"/>
        </w:rPr>
        <w:t xml:space="preserve"> </w:t>
      </w:r>
      <w:r w:rsidRPr="00631E09">
        <w:rPr>
          <w:rFonts w:ascii="Times New Roman" w:hAnsi="Times New Roman" w:cs="Times New Roman"/>
        </w:rPr>
        <w:t>DE</w:t>
      </w:r>
      <w:r w:rsidRPr="00631E09">
        <w:rPr>
          <w:rFonts w:ascii="Times New Roman" w:hAnsi="Times New Roman" w:cs="Times New Roman"/>
          <w:spacing w:val="24"/>
        </w:rPr>
        <w:t xml:space="preserve"> </w:t>
      </w:r>
      <w:r w:rsidRPr="00631E09">
        <w:rPr>
          <w:rFonts w:ascii="Times New Roman" w:hAnsi="Times New Roman" w:cs="Times New Roman"/>
        </w:rPr>
        <w:t>OUTRO</w:t>
      </w:r>
      <w:r w:rsidRPr="00631E09">
        <w:rPr>
          <w:rFonts w:ascii="Times New Roman" w:hAnsi="Times New Roman" w:cs="Times New Roman"/>
          <w:spacing w:val="23"/>
        </w:rPr>
        <w:t xml:space="preserve"> </w:t>
      </w:r>
      <w:r w:rsidRPr="00631E09">
        <w:rPr>
          <w:rFonts w:ascii="Times New Roman" w:hAnsi="Times New Roman" w:cs="Times New Roman"/>
        </w:rPr>
        <w:t>DOCUMENTO</w:t>
      </w:r>
      <w:r w:rsidRPr="00631E09">
        <w:rPr>
          <w:rFonts w:ascii="Times New Roman" w:hAnsi="Times New Roman" w:cs="Times New Roman"/>
          <w:spacing w:val="-64"/>
        </w:rPr>
        <w:t xml:space="preserve"> </w:t>
      </w:r>
      <w:r w:rsidR="00A513A2" w:rsidRPr="00631E09">
        <w:rPr>
          <w:rFonts w:ascii="Times New Roman" w:hAnsi="Times New Roman" w:cs="Times New Roman"/>
          <w:spacing w:val="-64"/>
        </w:rPr>
        <w:t xml:space="preserve"> </w:t>
      </w:r>
      <w:r w:rsidRPr="00631E09">
        <w:rPr>
          <w:rFonts w:ascii="Times New Roman" w:hAnsi="Times New Roman" w:cs="Times New Roman"/>
        </w:rPr>
        <w:t>DE</w:t>
      </w:r>
      <w:r w:rsidRPr="00631E09">
        <w:rPr>
          <w:rFonts w:ascii="Times New Roman" w:hAnsi="Times New Roman" w:cs="Times New Roman"/>
          <w:spacing w:val="-2"/>
        </w:rPr>
        <w:t xml:space="preserve"> </w:t>
      </w:r>
      <w:r w:rsidRPr="00631E09">
        <w:rPr>
          <w:rFonts w:ascii="Times New Roman" w:hAnsi="Times New Roman" w:cs="Times New Roman"/>
        </w:rPr>
        <w:t>FORMALIZAÇÃO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DE DEMANDA:</w:t>
      </w:r>
    </w:p>
    <w:p w:rsidR="00FC1F1B" w:rsidRPr="00631E09" w:rsidRDefault="00A513A2" w:rsidP="00A513A2">
      <w:pPr>
        <w:ind w:left="101"/>
        <w:rPr>
          <w:rFonts w:ascii="Times New Roman" w:hAnsi="Times New Roman" w:cs="Times New Roman"/>
          <w:i/>
          <w:sz w:val="24"/>
          <w:szCs w:val="24"/>
        </w:rPr>
      </w:pPr>
      <w:r w:rsidRPr="00631E09">
        <w:rPr>
          <w:rFonts w:ascii="Times New Roman" w:hAnsi="Times New Roman" w:cs="Times New Roman"/>
          <w:sz w:val="24"/>
          <w:szCs w:val="24"/>
        </w:rPr>
        <w:t xml:space="preserve">    </w:t>
      </w:r>
      <w:r w:rsidR="00B07F07" w:rsidRPr="00631E09">
        <w:rPr>
          <w:rFonts w:ascii="Times New Roman" w:hAnsi="Times New Roman" w:cs="Times New Roman"/>
          <w:sz w:val="24"/>
          <w:szCs w:val="24"/>
        </w:rPr>
        <w:t>(</w:t>
      </w:r>
      <w:r w:rsidR="00B07F07" w:rsidRPr="00631E0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31E09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="00B07F07" w:rsidRPr="00631E09">
        <w:rPr>
          <w:rFonts w:ascii="Times New Roman" w:hAnsi="Times New Roman" w:cs="Times New Roman"/>
          <w:sz w:val="24"/>
          <w:szCs w:val="24"/>
        </w:rPr>
        <w:t>)</w:t>
      </w:r>
      <w:r w:rsidR="00B07F07" w:rsidRPr="00631E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07F07" w:rsidRPr="00631E09">
        <w:rPr>
          <w:rFonts w:ascii="Times New Roman" w:hAnsi="Times New Roman" w:cs="Times New Roman"/>
          <w:sz w:val="24"/>
          <w:szCs w:val="24"/>
        </w:rPr>
        <w:t xml:space="preserve">Sim </w:t>
      </w:r>
      <w:r w:rsidR="00B07F07" w:rsidRPr="00631E09">
        <w:rPr>
          <w:rFonts w:ascii="Times New Roman" w:hAnsi="Times New Roman" w:cs="Times New Roman"/>
          <w:i/>
          <w:sz w:val="24"/>
          <w:szCs w:val="24"/>
        </w:rPr>
        <w:t>-</w:t>
      </w:r>
      <w:r w:rsidR="00B07F07" w:rsidRPr="00631E0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B07F07" w:rsidRPr="00631E09">
        <w:rPr>
          <w:rFonts w:ascii="Times New Roman" w:hAnsi="Times New Roman" w:cs="Times New Roman"/>
          <w:i/>
          <w:sz w:val="24"/>
          <w:szCs w:val="24"/>
        </w:rPr>
        <w:t>Informar</w:t>
      </w:r>
      <w:r w:rsidR="00B07F07" w:rsidRPr="00631E0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B07F07" w:rsidRPr="00631E09">
        <w:rPr>
          <w:rFonts w:ascii="Times New Roman" w:hAnsi="Times New Roman" w:cs="Times New Roman"/>
          <w:i/>
          <w:sz w:val="24"/>
          <w:szCs w:val="24"/>
        </w:rPr>
        <w:t>DFD</w:t>
      </w:r>
    </w:p>
    <w:p w:rsidR="00FC1F1B" w:rsidRPr="00631E09" w:rsidRDefault="00A513A2" w:rsidP="00A513A2">
      <w:pPr>
        <w:pStyle w:val="Corpodetexto"/>
        <w:spacing w:before="138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 xml:space="preserve">      </w:t>
      </w:r>
      <w:r w:rsidR="00B07F07" w:rsidRPr="00631E09">
        <w:rPr>
          <w:rFonts w:ascii="Times New Roman" w:hAnsi="Times New Roman" w:cs="Times New Roman"/>
        </w:rPr>
        <w:t>(</w:t>
      </w:r>
      <w:r w:rsidR="00B07F07" w:rsidRPr="00631E09">
        <w:rPr>
          <w:rFonts w:ascii="Times New Roman" w:hAnsi="Times New Roman" w:cs="Times New Roman"/>
          <w:spacing w:val="66"/>
        </w:rPr>
        <w:t xml:space="preserve"> </w:t>
      </w:r>
      <w:r w:rsidR="00B07F07" w:rsidRPr="00631E09">
        <w:rPr>
          <w:rFonts w:ascii="Times New Roman" w:hAnsi="Times New Roman" w:cs="Times New Roman"/>
        </w:rPr>
        <w:t>x</w:t>
      </w:r>
      <w:r w:rsidR="00B07F07" w:rsidRPr="00631E09">
        <w:rPr>
          <w:rFonts w:ascii="Times New Roman" w:hAnsi="Times New Roman" w:cs="Times New Roman"/>
          <w:spacing w:val="63"/>
        </w:rPr>
        <w:t xml:space="preserve"> </w:t>
      </w:r>
      <w:r w:rsidR="00B07F07" w:rsidRPr="00631E09">
        <w:rPr>
          <w:rFonts w:ascii="Times New Roman" w:hAnsi="Times New Roman" w:cs="Times New Roman"/>
        </w:rPr>
        <w:t>)</w:t>
      </w:r>
      <w:r w:rsidR="00B07F07" w:rsidRPr="00631E09">
        <w:rPr>
          <w:rFonts w:ascii="Times New Roman" w:hAnsi="Times New Roman" w:cs="Times New Roman"/>
          <w:spacing w:val="1"/>
        </w:rPr>
        <w:t xml:space="preserve"> </w:t>
      </w:r>
      <w:r w:rsidR="00B07F07" w:rsidRPr="00631E09">
        <w:rPr>
          <w:rFonts w:ascii="Times New Roman" w:hAnsi="Times New Roman" w:cs="Times New Roman"/>
        </w:rPr>
        <w:t>Não</w:t>
      </w:r>
    </w:p>
    <w:p w:rsidR="00FC1F1B" w:rsidRPr="00631E09" w:rsidRDefault="00FC1F1B">
      <w:pPr>
        <w:pStyle w:val="Corpodetexto"/>
        <w:rPr>
          <w:rFonts w:ascii="Times New Roman" w:hAnsi="Times New Roman" w:cs="Times New Roman"/>
        </w:rPr>
      </w:pPr>
    </w:p>
    <w:p w:rsidR="00FC1F1B" w:rsidRPr="00631E09" w:rsidRDefault="00FC1F1B">
      <w:pPr>
        <w:pStyle w:val="Corpodetexto"/>
        <w:rPr>
          <w:rFonts w:ascii="Times New Roman" w:hAnsi="Times New Roman" w:cs="Times New Roman"/>
        </w:rPr>
      </w:pPr>
    </w:p>
    <w:p w:rsidR="00FC1F1B" w:rsidRPr="00631E09" w:rsidRDefault="00B07F07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left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UNIDADE</w:t>
      </w:r>
      <w:r w:rsidRPr="00631E09">
        <w:rPr>
          <w:rFonts w:ascii="Times New Roman" w:hAnsi="Times New Roman" w:cs="Times New Roman"/>
          <w:spacing w:val="-2"/>
        </w:rPr>
        <w:t xml:space="preserve"> </w:t>
      </w:r>
      <w:r w:rsidRPr="00631E09">
        <w:rPr>
          <w:rFonts w:ascii="Times New Roman" w:hAnsi="Times New Roman" w:cs="Times New Roman"/>
        </w:rPr>
        <w:t>E</w:t>
      </w:r>
      <w:r w:rsidRPr="00631E09">
        <w:rPr>
          <w:rFonts w:ascii="Times New Roman" w:hAnsi="Times New Roman" w:cs="Times New Roman"/>
          <w:spacing w:val="-2"/>
        </w:rPr>
        <w:t xml:space="preserve"> </w:t>
      </w:r>
      <w:r w:rsidRPr="00631E09">
        <w:rPr>
          <w:rFonts w:ascii="Times New Roman" w:hAnsi="Times New Roman" w:cs="Times New Roman"/>
        </w:rPr>
        <w:t>SERVIDOR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RESPONSÁVEL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PARA</w:t>
      </w:r>
      <w:r w:rsidRPr="00631E09">
        <w:rPr>
          <w:rFonts w:ascii="Times New Roman" w:hAnsi="Times New Roman" w:cs="Times New Roman"/>
          <w:spacing w:val="-8"/>
        </w:rPr>
        <w:t xml:space="preserve"> </w:t>
      </w:r>
      <w:r w:rsidRPr="00631E09">
        <w:rPr>
          <w:rFonts w:ascii="Times New Roman" w:hAnsi="Times New Roman" w:cs="Times New Roman"/>
        </w:rPr>
        <w:t>ESCLARECIMENTOS:</w:t>
      </w:r>
    </w:p>
    <w:p w:rsidR="00FC1F1B" w:rsidRPr="00631E09" w:rsidRDefault="00105C82">
      <w:pPr>
        <w:pStyle w:val="Corpodetexto"/>
        <w:spacing w:before="138" w:line="360" w:lineRule="auto"/>
        <w:ind w:left="461" w:right="290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Serviço Autonomo Municipal de Agua e Esgoto -SAMAE</w:t>
      </w:r>
      <w:r w:rsidR="00B07F07" w:rsidRPr="00631E09">
        <w:rPr>
          <w:rFonts w:ascii="Times New Roman" w:hAnsi="Times New Roman" w:cs="Times New Roman"/>
        </w:rPr>
        <w:t xml:space="preserve">, Rua </w:t>
      </w:r>
      <w:r w:rsidRPr="00631E09">
        <w:rPr>
          <w:rFonts w:ascii="Times New Roman" w:hAnsi="Times New Roman" w:cs="Times New Roman"/>
        </w:rPr>
        <w:t>dos Imigrantes</w:t>
      </w:r>
      <w:r w:rsidR="00B07F07" w:rsidRPr="00631E09">
        <w:rPr>
          <w:rFonts w:ascii="Times New Roman" w:hAnsi="Times New Roman" w:cs="Times New Roman"/>
        </w:rPr>
        <w:t xml:space="preserve">, </w:t>
      </w:r>
      <w:r w:rsidRPr="00631E09">
        <w:rPr>
          <w:rFonts w:ascii="Times New Roman" w:hAnsi="Times New Roman" w:cs="Times New Roman"/>
        </w:rPr>
        <w:t>356</w:t>
      </w:r>
      <w:r w:rsidR="00B07F07" w:rsidRPr="00631E09">
        <w:rPr>
          <w:rFonts w:ascii="Times New Roman" w:hAnsi="Times New Roman" w:cs="Times New Roman"/>
        </w:rPr>
        <w:t xml:space="preserve">, centro CEP: </w:t>
      </w:r>
      <w:r w:rsidRPr="00631E09">
        <w:rPr>
          <w:rFonts w:ascii="Times New Roman" w:hAnsi="Times New Roman" w:cs="Times New Roman"/>
        </w:rPr>
        <w:t>88270-000</w:t>
      </w:r>
      <w:r w:rsidR="00B07F07" w:rsidRPr="00631E09">
        <w:rPr>
          <w:rFonts w:ascii="Times New Roman" w:hAnsi="Times New Roman" w:cs="Times New Roman"/>
        </w:rPr>
        <w:t>, servidor</w:t>
      </w:r>
      <w:r w:rsidR="00B07F07" w:rsidRPr="00631E09">
        <w:rPr>
          <w:rFonts w:ascii="Times New Roman" w:hAnsi="Times New Roman" w:cs="Times New Roman"/>
          <w:spacing w:val="-64"/>
        </w:rPr>
        <w:t xml:space="preserve"> </w:t>
      </w:r>
      <w:r w:rsidRPr="00631E09">
        <w:rPr>
          <w:rFonts w:ascii="Times New Roman" w:hAnsi="Times New Roman" w:cs="Times New Roman"/>
        </w:rPr>
        <w:t xml:space="preserve"> Fernando Raiser</w:t>
      </w:r>
      <w:r w:rsidR="00B07F07" w:rsidRPr="00631E09">
        <w:rPr>
          <w:rFonts w:ascii="Times New Roman" w:hAnsi="Times New Roman" w:cs="Times New Roman"/>
        </w:rPr>
        <w:t>,</w:t>
      </w:r>
      <w:r w:rsidR="00B07F07" w:rsidRPr="00631E09">
        <w:rPr>
          <w:rFonts w:ascii="Times New Roman" w:hAnsi="Times New Roman" w:cs="Times New Roman"/>
          <w:spacing w:val="-2"/>
        </w:rPr>
        <w:t xml:space="preserve"> </w:t>
      </w:r>
      <w:r w:rsidR="00EA322E" w:rsidRPr="00631E09">
        <w:rPr>
          <w:rFonts w:ascii="Times New Roman" w:hAnsi="Times New Roman" w:cs="Times New Roman"/>
        </w:rPr>
        <w:t>Chefe Dept. Setor de Manutenção</w:t>
      </w:r>
      <w:r w:rsidR="00B07F07" w:rsidRPr="00631E09">
        <w:rPr>
          <w:rFonts w:ascii="Times New Roman" w:hAnsi="Times New Roman" w:cs="Times New Roman"/>
        </w:rPr>
        <w:t>.</w:t>
      </w:r>
    </w:p>
    <w:p w:rsidR="00FC1F1B" w:rsidRPr="00631E09" w:rsidRDefault="00FC1F1B">
      <w:pPr>
        <w:pStyle w:val="Corpodetexto"/>
        <w:rPr>
          <w:rFonts w:ascii="Times New Roman" w:hAnsi="Times New Roman" w:cs="Times New Roman"/>
        </w:rPr>
      </w:pPr>
    </w:p>
    <w:p w:rsidR="00FC1F1B" w:rsidRPr="00631E09" w:rsidRDefault="00B07F07">
      <w:pPr>
        <w:pStyle w:val="Ttulo1"/>
        <w:numPr>
          <w:ilvl w:val="0"/>
          <w:numId w:val="2"/>
        </w:numPr>
        <w:tabs>
          <w:tab w:val="left" w:pos="462"/>
          <w:tab w:val="left" w:pos="2580"/>
          <w:tab w:val="left" w:pos="5760"/>
          <w:tab w:val="left" w:pos="7773"/>
          <w:tab w:val="left" w:pos="9362"/>
        </w:tabs>
        <w:spacing w:line="360" w:lineRule="auto"/>
        <w:ind w:left="461" w:right="248"/>
        <w:jc w:val="left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INDICAÇÃO</w:t>
      </w:r>
      <w:r w:rsidRPr="00631E09">
        <w:rPr>
          <w:rFonts w:ascii="Times New Roman" w:hAnsi="Times New Roman" w:cs="Times New Roman"/>
          <w:spacing w:val="129"/>
        </w:rPr>
        <w:t xml:space="preserve"> </w:t>
      </w:r>
      <w:r w:rsidRPr="00631E09">
        <w:rPr>
          <w:rFonts w:ascii="Times New Roman" w:hAnsi="Times New Roman" w:cs="Times New Roman"/>
        </w:rPr>
        <w:t>DO</w:t>
      </w:r>
      <w:r w:rsidRPr="00631E09">
        <w:rPr>
          <w:rFonts w:ascii="Times New Roman" w:hAnsi="Times New Roman" w:cs="Times New Roman"/>
        </w:rPr>
        <w:tab/>
        <w:t>FISCAL</w:t>
      </w:r>
      <w:r w:rsidRPr="00631E09">
        <w:rPr>
          <w:rFonts w:ascii="Times New Roman" w:hAnsi="Times New Roman" w:cs="Times New Roman"/>
          <w:spacing w:val="129"/>
        </w:rPr>
        <w:t xml:space="preserve"> </w:t>
      </w:r>
      <w:r w:rsidRPr="00631E09">
        <w:rPr>
          <w:rFonts w:ascii="Times New Roman" w:hAnsi="Times New Roman" w:cs="Times New Roman"/>
        </w:rPr>
        <w:t>DO</w:t>
      </w:r>
      <w:r w:rsidRPr="00631E09">
        <w:rPr>
          <w:rFonts w:ascii="Times New Roman" w:hAnsi="Times New Roman" w:cs="Times New Roman"/>
          <w:spacing w:val="129"/>
        </w:rPr>
        <w:t xml:space="preserve"> </w:t>
      </w:r>
      <w:r w:rsidRPr="00631E09">
        <w:rPr>
          <w:rFonts w:ascii="Times New Roman" w:hAnsi="Times New Roman" w:cs="Times New Roman"/>
        </w:rPr>
        <w:t>CONTRATO</w:t>
      </w:r>
      <w:r w:rsidRPr="00631E09">
        <w:rPr>
          <w:rFonts w:ascii="Times New Roman" w:hAnsi="Times New Roman" w:cs="Times New Roman"/>
        </w:rPr>
        <w:tab/>
        <w:t>OU</w:t>
      </w:r>
      <w:r w:rsidRPr="00631E09">
        <w:rPr>
          <w:rFonts w:ascii="Times New Roman" w:hAnsi="Times New Roman" w:cs="Times New Roman"/>
          <w:spacing w:val="132"/>
        </w:rPr>
        <w:t xml:space="preserve"> </w:t>
      </w:r>
      <w:r w:rsidRPr="00631E09">
        <w:rPr>
          <w:rFonts w:ascii="Times New Roman" w:hAnsi="Times New Roman" w:cs="Times New Roman"/>
        </w:rPr>
        <w:t>SERVIDOR</w:t>
      </w:r>
      <w:r w:rsidRPr="00631E09">
        <w:rPr>
          <w:rFonts w:ascii="Times New Roman" w:hAnsi="Times New Roman" w:cs="Times New Roman"/>
        </w:rPr>
        <w:tab/>
        <w:t>QUE</w:t>
      </w:r>
      <w:r w:rsidRPr="00631E09">
        <w:rPr>
          <w:rFonts w:ascii="Times New Roman" w:hAnsi="Times New Roman" w:cs="Times New Roman"/>
          <w:spacing w:val="127"/>
        </w:rPr>
        <w:t xml:space="preserve"> </w:t>
      </w:r>
      <w:r w:rsidRPr="00631E09">
        <w:rPr>
          <w:rFonts w:ascii="Times New Roman" w:hAnsi="Times New Roman" w:cs="Times New Roman"/>
        </w:rPr>
        <w:t>FARÁ</w:t>
      </w:r>
      <w:r w:rsidRPr="00631E09">
        <w:rPr>
          <w:rFonts w:ascii="Times New Roman" w:hAnsi="Times New Roman" w:cs="Times New Roman"/>
        </w:rPr>
        <w:tab/>
      </w:r>
      <w:r w:rsidRPr="00631E09">
        <w:rPr>
          <w:rFonts w:ascii="Times New Roman" w:hAnsi="Times New Roman" w:cs="Times New Roman"/>
          <w:spacing w:val="-2"/>
        </w:rPr>
        <w:t>A</w:t>
      </w:r>
      <w:r w:rsidRPr="00631E09">
        <w:rPr>
          <w:rFonts w:ascii="Times New Roman" w:hAnsi="Times New Roman" w:cs="Times New Roman"/>
          <w:spacing w:val="-63"/>
        </w:rPr>
        <w:t xml:space="preserve"> </w:t>
      </w:r>
      <w:r w:rsidRPr="00631E09">
        <w:rPr>
          <w:rFonts w:ascii="Times New Roman" w:hAnsi="Times New Roman" w:cs="Times New Roman"/>
        </w:rPr>
        <w:t>LIQUIDAÇÃO</w:t>
      </w:r>
      <w:r w:rsidRPr="00631E09">
        <w:rPr>
          <w:rFonts w:ascii="Times New Roman" w:hAnsi="Times New Roman" w:cs="Times New Roman"/>
          <w:spacing w:val="-2"/>
        </w:rPr>
        <w:t xml:space="preserve"> </w:t>
      </w:r>
      <w:r w:rsidRPr="00631E09">
        <w:rPr>
          <w:rFonts w:ascii="Times New Roman" w:hAnsi="Times New Roman" w:cs="Times New Roman"/>
        </w:rPr>
        <w:t>DA</w:t>
      </w:r>
      <w:r w:rsidRPr="00631E09">
        <w:rPr>
          <w:rFonts w:ascii="Times New Roman" w:hAnsi="Times New Roman" w:cs="Times New Roman"/>
          <w:spacing w:val="-5"/>
        </w:rPr>
        <w:t xml:space="preserve"> </w:t>
      </w:r>
      <w:r w:rsidRPr="00631E09">
        <w:rPr>
          <w:rFonts w:ascii="Times New Roman" w:hAnsi="Times New Roman" w:cs="Times New Roman"/>
        </w:rPr>
        <w:t>DESPESA:</w:t>
      </w:r>
    </w:p>
    <w:p w:rsidR="00EA322E" w:rsidRPr="00631E09" w:rsidRDefault="00EA322E" w:rsidP="00EA322E">
      <w:pPr>
        <w:pStyle w:val="Corpodetexto"/>
        <w:spacing w:before="1"/>
        <w:ind w:left="461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Fernando Raiser</w:t>
      </w:r>
      <w:r w:rsidR="00B07F07" w:rsidRPr="00631E09">
        <w:rPr>
          <w:rFonts w:ascii="Times New Roman" w:hAnsi="Times New Roman" w:cs="Times New Roman"/>
        </w:rPr>
        <w:t>,</w:t>
      </w:r>
      <w:r w:rsidR="00B07F07" w:rsidRPr="00631E09">
        <w:rPr>
          <w:rFonts w:ascii="Times New Roman" w:hAnsi="Times New Roman" w:cs="Times New Roman"/>
          <w:spacing w:val="-3"/>
        </w:rPr>
        <w:t xml:space="preserve"> </w:t>
      </w:r>
      <w:r w:rsidRPr="00631E09">
        <w:rPr>
          <w:rFonts w:ascii="Times New Roman" w:hAnsi="Times New Roman" w:cs="Times New Roman"/>
        </w:rPr>
        <w:t>Chefe Dept. Setor de Manutenção</w:t>
      </w:r>
    </w:p>
    <w:p w:rsidR="00EA322E" w:rsidRPr="00631E09" w:rsidRDefault="00EA322E" w:rsidP="00EA322E">
      <w:pPr>
        <w:pStyle w:val="Corpodetexto"/>
        <w:spacing w:before="1"/>
        <w:ind w:left="461"/>
        <w:rPr>
          <w:rFonts w:ascii="Times New Roman" w:hAnsi="Times New Roman" w:cs="Times New Roman"/>
        </w:rPr>
      </w:pPr>
    </w:p>
    <w:p w:rsidR="00FC1F1B" w:rsidRPr="00631E09" w:rsidRDefault="00EA322E" w:rsidP="00EA322E">
      <w:pPr>
        <w:pStyle w:val="Corpodetexto"/>
        <w:spacing w:before="1"/>
        <w:ind w:left="461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O</w:t>
      </w:r>
      <w:r w:rsidR="00B07F07" w:rsidRPr="00631E09">
        <w:rPr>
          <w:rFonts w:ascii="Times New Roman" w:hAnsi="Times New Roman" w:cs="Times New Roman"/>
        </w:rPr>
        <w:t>UTROS</w:t>
      </w:r>
      <w:r w:rsidR="00B07F07" w:rsidRPr="00631E09">
        <w:rPr>
          <w:rFonts w:ascii="Times New Roman" w:hAnsi="Times New Roman" w:cs="Times New Roman"/>
          <w:spacing w:val="-1"/>
        </w:rPr>
        <w:t xml:space="preserve"> </w:t>
      </w:r>
      <w:r w:rsidR="00B07F07" w:rsidRPr="00631E09">
        <w:rPr>
          <w:rFonts w:ascii="Times New Roman" w:hAnsi="Times New Roman" w:cs="Times New Roman"/>
        </w:rPr>
        <w:t>REQUISITOS</w:t>
      </w:r>
      <w:r w:rsidR="00B07F07" w:rsidRPr="00631E09">
        <w:rPr>
          <w:rFonts w:ascii="Times New Roman" w:hAnsi="Times New Roman" w:cs="Times New Roman"/>
          <w:spacing w:val="-3"/>
        </w:rPr>
        <w:t xml:space="preserve"> </w:t>
      </w:r>
      <w:r w:rsidR="00B07F07" w:rsidRPr="00631E09">
        <w:rPr>
          <w:rFonts w:ascii="Times New Roman" w:hAnsi="Times New Roman" w:cs="Times New Roman"/>
        </w:rPr>
        <w:t>PARA</w:t>
      </w:r>
      <w:r w:rsidR="00B07F07" w:rsidRPr="00631E09">
        <w:rPr>
          <w:rFonts w:ascii="Times New Roman" w:hAnsi="Times New Roman" w:cs="Times New Roman"/>
          <w:spacing w:val="-8"/>
        </w:rPr>
        <w:t xml:space="preserve"> </w:t>
      </w:r>
      <w:r w:rsidR="00B07F07" w:rsidRPr="00631E09">
        <w:rPr>
          <w:rFonts w:ascii="Times New Roman" w:hAnsi="Times New Roman" w:cs="Times New Roman"/>
        </w:rPr>
        <w:t>CONTRATAÇÃO:</w:t>
      </w:r>
    </w:p>
    <w:p w:rsidR="00FC1F1B" w:rsidRPr="00631E09" w:rsidRDefault="00B07F07">
      <w:pPr>
        <w:pStyle w:val="Corpodetexto"/>
        <w:spacing w:before="138"/>
        <w:ind w:left="461"/>
        <w:jc w:val="both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Não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há.</w:t>
      </w:r>
    </w:p>
    <w:p w:rsidR="00EA322E" w:rsidRPr="00631E09" w:rsidRDefault="00EA322E">
      <w:pPr>
        <w:pStyle w:val="Corpodetexto"/>
        <w:spacing w:before="138"/>
        <w:ind w:left="461"/>
        <w:jc w:val="both"/>
        <w:rPr>
          <w:rFonts w:ascii="Times New Roman" w:hAnsi="Times New Roman" w:cs="Times New Roman"/>
        </w:rPr>
      </w:pPr>
    </w:p>
    <w:p w:rsidR="00FC1F1B" w:rsidRPr="00631E09" w:rsidRDefault="00B07F07" w:rsidP="00EA322E">
      <w:pPr>
        <w:pStyle w:val="Ttulo1"/>
        <w:numPr>
          <w:ilvl w:val="0"/>
          <w:numId w:val="2"/>
        </w:numPr>
        <w:spacing w:before="138"/>
        <w:ind w:left="567" w:hanging="425"/>
        <w:jc w:val="left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ANEXOS:</w:t>
      </w:r>
    </w:p>
    <w:p w:rsidR="00FC1F1B" w:rsidRPr="00631E09" w:rsidRDefault="00FC1F1B">
      <w:pPr>
        <w:pStyle w:val="Corpodetexto"/>
        <w:rPr>
          <w:rFonts w:ascii="Times New Roman" w:hAnsi="Times New Roman" w:cs="Times New Roman"/>
          <w:b/>
        </w:rPr>
      </w:pPr>
    </w:p>
    <w:p w:rsidR="00631E09" w:rsidRPr="00631E09" w:rsidRDefault="00B07F07" w:rsidP="00631E09">
      <w:pPr>
        <w:pStyle w:val="Corpodetexto"/>
        <w:tabs>
          <w:tab w:val="left" w:pos="10348"/>
        </w:tabs>
        <w:spacing w:line="360" w:lineRule="auto"/>
        <w:ind w:left="461" w:right="8"/>
        <w:jc w:val="both"/>
        <w:rPr>
          <w:rFonts w:ascii="Times New Roman" w:hAnsi="Times New Roman" w:cs="Times New Roman"/>
          <w:spacing w:val="-64"/>
        </w:rPr>
      </w:pPr>
      <w:r w:rsidRPr="00631E09">
        <w:rPr>
          <w:rFonts w:ascii="Times New Roman" w:hAnsi="Times New Roman" w:cs="Times New Roman"/>
        </w:rPr>
        <w:t>A documentação comprobatória contendo a pesquisa de preços, segue anexa a este</w:t>
      </w:r>
      <w:r w:rsidRPr="00631E09">
        <w:rPr>
          <w:rFonts w:ascii="Times New Roman" w:hAnsi="Times New Roman" w:cs="Times New Roman"/>
          <w:spacing w:val="-64"/>
        </w:rPr>
        <w:t xml:space="preserve"> </w:t>
      </w:r>
      <w:r w:rsidR="00AB3EDD" w:rsidRPr="00631E09">
        <w:rPr>
          <w:rFonts w:ascii="Times New Roman" w:hAnsi="Times New Roman" w:cs="Times New Roman"/>
          <w:spacing w:val="-64"/>
        </w:rPr>
        <w:t xml:space="preserve"> </w:t>
      </w:r>
      <w:r w:rsidR="00631E09" w:rsidRPr="00631E09">
        <w:rPr>
          <w:rFonts w:ascii="Times New Roman" w:hAnsi="Times New Roman" w:cs="Times New Roman"/>
          <w:spacing w:val="-64"/>
        </w:rPr>
        <w:t xml:space="preserve">   </w:t>
      </w:r>
    </w:p>
    <w:p w:rsidR="00FC1F1B" w:rsidRPr="00631E09" w:rsidRDefault="00B07F07" w:rsidP="00631E09">
      <w:pPr>
        <w:pStyle w:val="Corpodetexto"/>
        <w:tabs>
          <w:tab w:val="left" w:pos="10348"/>
        </w:tabs>
        <w:spacing w:line="360" w:lineRule="auto"/>
        <w:ind w:left="461" w:right="8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relatório.</w:t>
      </w:r>
    </w:p>
    <w:p w:rsidR="00FC1F1B" w:rsidRPr="00631E09" w:rsidRDefault="00B07F07" w:rsidP="00631E09">
      <w:pPr>
        <w:pStyle w:val="Corpodetexto"/>
        <w:spacing w:line="360" w:lineRule="auto"/>
        <w:ind w:left="461" w:right="249"/>
        <w:jc w:val="both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Em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conformidade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a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legislação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que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rege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o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tema,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encaminhe-se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à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autoridade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competente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para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análise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de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conveniência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oportunidade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para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a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contratação</w:t>
      </w:r>
      <w:r w:rsidRPr="00631E09">
        <w:rPr>
          <w:rFonts w:ascii="Times New Roman" w:hAnsi="Times New Roman" w:cs="Times New Roman"/>
          <w:spacing w:val="1"/>
        </w:rPr>
        <w:t xml:space="preserve"> </w:t>
      </w:r>
      <w:r w:rsidRPr="00631E09">
        <w:rPr>
          <w:rFonts w:ascii="Times New Roman" w:hAnsi="Times New Roman" w:cs="Times New Roman"/>
        </w:rPr>
        <w:t>e</w:t>
      </w:r>
      <w:r w:rsidRPr="00631E09">
        <w:rPr>
          <w:rFonts w:ascii="Times New Roman" w:hAnsi="Times New Roman" w:cs="Times New Roman"/>
          <w:spacing w:val="-64"/>
        </w:rPr>
        <w:t xml:space="preserve"> </w:t>
      </w:r>
      <w:r w:rsidR="00A513A2" w:rsidRPr="00631E09">
        <w:rPr>
          <w:rFonts w:ascii="Times New Roman" w:hAnsi="Times New Roman" w:cs="Times New Roman"/>
          <w:spacing w:val="-64"/>
        </w:rPr>
        <w:t xml:space="preserve">   </w:t>
      </w:r>
      <w:r w:rsidRPr="00631E09">
        <w:rPr>
          <w:rFonts w:ascii="Times New Roman" w:hAnsi="Times New Roman" w:cs="Times New Roman"/>
        </w:rPr>
        <w:t>demais</w:t>
      </w:r>
      <w:r w:rsidRPr="00631E09">
        <w:rPr>
          <w:rFonts w:ascii="Times New Roman" w:hAnsi="Times New Roman" w:cs="Times New Roman"/>
          <w:spacing w:val="-2"/>
        </w:rPr>
        <w:t xml:space="preserve"> </w:t>
      </w:r>
      <w:r w:rsidRPr="00631E09">
        <w:rPr>
          <w:rFonts w:ascii="Times New Roman" w:hAnsi="Times New Roman" w:cs="Times New Roman"/>
        </w:rPr>
        <w:t>providências</w:t>
      </w:r>
      <w:r w:rsidRPr="00631E09">
        <w:rPr>
          <w:rFonts w:ascii="Times New Roman" w:hAnsi="Times New Roman" w:cs="Times New Roman"/>
          <w:spacing w:val="-1"/>
        </w:rPr>
        <w:t xml:space="preserve"> </w:t>
      </w:r>
      <w:r w:rsidRPr="00631E09">
        <w:rPr>
          <w:rFonts w:ascii="Times New Roman" w:hAnsi="Times New Roman" w:cs="Times New Roman"/>
        </w:rPr>
        <w:t>cabíveis.</w:t>
      </w:r>
    </w:p>
    <w:p w:rsidR="00FC1F1B" w:rsidRPr="00631E09" w:rsidRDefault="00FC1F1B" w:rsidP="00631E09">
      <w:pPr>
        <w:pStyle w:val="Corpodetexto"/>
        <w:jc w:val="both"/>
        <w:rPr>
          <w:rFonts w:ascii="Times New Roman" w:hAnsi="Times New Roman" w:cs="Times New Roman"/>
        </w:rPr>
      </w:pPr>
    </w:p>
    <w:p w:rsidR="00FC1F1B" w:rsidRPr="00631E09" w:rsidRDefault="00EA322E" w:rsidP="00631E09">
      <w:pPr>
        <w:pStyle w:val="Corpodetexto"/>
        <w:spacing w:before="231"/>
        <w:ind w:left="461"/>
        <w:jc w:val="both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 xml:space="preserve">SAMAE de Nova trento </w:t>
      </w:r>
      <w:r w:rsidR="00B07F07" w:rsidRPr="00631E09">
        <w:rPr>
          <w:rFonts w:ascii="Times New Roman" w:hAnsi="Times New Roman" w:cs="Times New Roman"/>
        </w:rPr>
        <w:t>/SC,</w:t>
      </w:r>
      <w:r w:rsidR="00B07F07" w:rsidRPr="00631E09">
        <w:rPr>
          <w:rFonts w:ascii="Times New Roman" w:hAnsi="Times New Roman" w:cs="Times New Roman"/>
          <w:spacing w:val="-1"/>
        </w:rPr>
        <w:t xml:space="preserve"> </w:t>
      </w:r>
      <w:r w:rsidR="00C643A9">
        <w:rPr>
          <w:rFonts w:ascii="Times New Roman" w:hAnsi="Times New Roman" w:cs="Times New Roman"/>
        </w:rPr>
        <w:t>1</w:t>
      </w:r>
      <w:r w:rsidR="009125DA">
        <w:rPr>
          <w:rFonts w:ascii="Times New Roman" w:hAnsi="Times New Roman" w:cs="Times New Roman"/>
        </w:rPr>
        <w:t>4</w:t>
      </w:r>
      <w:bookmarkStart w:id="0" w:name="_GoBack"/>
      <w:bookmarkEnd w:id="0"/>
      <w:r w:rsidR="00B07F07" w:rsidRPr="00631E09">
        <w:rPr>
          <w:rFonts w:ascii="Times New Roman" w:hAnsi="Times New Roman" w:cs="Times New Roman"/>
        </w:rPr>
        <w:t xml:space="preserve"> de</w:t>
      </w:r>
      <w:r w:rsidR="00B07F07" w:rsidRPr="00631E09">
        <w:rPr>
          <w:rFonts w:ascii="Times New Roman" w:hAnsi="Times New Roman" w:cs="Times New Roman"/>
          <w:spacing w:val="-1"/>
        </w:rPr>
        <w:t xml:space="preserve"> </w:t>
      </w:r>
      <w:r w:rsidR="00A74AE8">
        <w:rPr>
          <w:rFonts w:ascii="Times New Roman" w:hAnsi="Times New Roman" w:cs="Times New Roman"/>
          <w:spacing w:val="-1"/>
        </w:rPr>
        <w:t>Març</w:t>
      </w:r>
      <w:r w:rsidR="00A513A2" w:rsidRPr="00631E09">
        <w:rPr>
          <w:rFonts w:ascii="Times New Roman" w:hAnsi="Times New Roman" w:cs="Times New Roman"/>
          <w:spacing w:val="-1"/>
        </w:rPr>
        <w:t>o</w:t>
      </w:r>
      <w:r w:rsidR="00B07F07" w:rsidRPr="00631E09">
        <w:rPr>
          <w:rFonts w:ascii="Times New Roman" w:hAnsi="Times New Roman" w:cs="Times New Roman"/>
        </w:rPr>
        <w:t xml:space="preserve"> de 202</w:t>
      </w:r>
      <w:r w:rsidRPr="00631E09">
        <w:rPr>
          <w:rFonts w:ascii="Times New Roman" w:hAnsi="Times New Roman" w:cs="Times New Roman"/>
        </w:rPr>
        <w:t>4</w:t>
      </w:r>
      <w:r w:rsidR="00B07F07" w:rsidRPr="00631E09">
        <w:rPr>
          <w:rFonts w:ascii="Times New Roman" w:hAnsi="Times New Roman" w:cs="Times New Roman"/>
        </w:rPr>
        <w:t>.</w:t>
      </w:r>
    </w:p>
    <w:p w:rsidR="00FC1F1B" w:rsidRPr="00631E09" w:rsidRDefault="00FC1F1B" w:rsidP="00631E09">
      <w:pPr>
        <w:pStyle w:val="Corpodetexto"/>
        <w:jc w:val="both"/>
        <w:rPr>
          <w:rFonts w:ascii="Times New Roman" w:hAnsi="Times New Roman" w:cs="Times New Roman"/>
        </w:rPr>
      </w:pPr>
    </w:p>
    <w:p w:rsidR="00FC1F1B" w:rsidRPr="00631E09" w:rsidRDefault="00FC1F1B">
      <w:pPr>
        <w:pStyle w:val="Corpodetexto"/>
        <w:rPr>
          <w:rFonts w:ascii="Times New Roman" w:hAnsi="Times New Roman" w:cs="Times New Roman"/>
        </w:rPr>
      </w:pPr>
    </w:p>
    <w:p w:rsidR="00FC1F1B" w:rsidRPr="00631E09" w:rsidRDefault="00FC1F1B">
      <w:pPr>
        <w:pStyle w:val="Corpodetexto"/>
        <w:rPr>
          <w:rFonts w:ascii="Times New Roman" w:hAnsi="Times New Roman" w:cs="Times New Roman"/>
        </w:rPr>
      </w:pPr>
    </w:p>
    <w:p w:rsidR="00FC1F1B" w:rsidRPr="00631E09" w:rsidRDefault="00EA322E">
      <w:pPr>
        <w:pStyle w:val="Corpodetexto"/>
        <w:ind w:left="1762" w:right="1550"/>
        <w:jc w:val="center"/>
        <w:rPr>
          <w:rFonts w:ascii="Times New Roman" w:hAnsi="Times New Roman" w:cs="Times New Roman"/>
        </w:rPr>
      </w:pPr>
      <w:r w:rsidRPr="00631E09">
        <w:rPr>
          <w:rFonts w:ascii="Times New Roman" w:hAnsi="Times New Roman" w:cs="Times New Roman"/>
        </w:rPr>
        <w:t>Fernando Raiser</w:t>
      </w:r>
    </w:p>
    <w:p w:rsidR="00FC1F1B" w:rsidRPr="00631E09" w:rsidRDefault="00EA322E" w:rsidP="00EA322E">
      <w:pPr>
        <w:pStyle w:val="Corpodetexto"/>
        <w:spacing w:before="138"/>
        <w:ind w:left="1762" w:right="1552"/>
        <w:jc w:val="center"/>
        <w:rPr>
          <w:rFonts w:ascii="Times New Roman" w:hAnsi="Times New Roman" w:cs="Times New Roman"/>
          <w:b/>
        </w:rPr>
      </w:pPr>
      <w:r w:rsidRPr="00631E09">
        <w:rPr>
          <w:rFonts w:ascii="Times New Roman" w:hAnsi="Times New Roman" w:cs="Times New Roman"/>
        </w:rPr>
        <w:t>Chefe Dept. Setor de Manutenção e Operações</w:t>
      </w:r>
    </w:p>
    <w:sectPr w:rsidR="00FC1F1B" w:rsidRPr="00631E09" w:rsidSect="00EA322E">
      <w:headerReference w:type="default" r:id="rId10"/>
      <w:footerReference w:type="default" r:id="rId11"/>
      <w:pgSz w:w="11900" w:h="16840"/>
      <w:pgMar w:top="720" w:right="56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28" w:rsidRDefault="00C32028">
      <w:r>
        <w:separator/>
      </w:r>
    </w:p>
  </w:endnote>
  <w:endnote w:type="continuationSeparator" w:id="0">
    <w:p w:rsidR="00C32028" w:rsidRDefault="00C3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1B" w:rsidRDefault="00FC1F1B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28" w:rsidRDefault="00C32028">
      <w:r>
        <w:separator/>
      </w:r>
    </w:p>
  </w:footnote>
  <w:footnote w:type="continuationSeparator" w:id="0">
    <w:p w:rsidR="00C32028" w:rsidRDefault="00C3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DD" w:rsidRDefault="00AB3EDD" w:rsidP="00AB3EDD">
    <w:pPr>
      <w:ind w:left="-567" w:right="-427"/>
      <w:jc w:val="center"/>
    </w:pPr>
  </w:p>
  <w:p w:rsidR="00AB3EDD" w:rsidRDefault="00AB3EDD" w:rsidP="00AB3EDD">
    <w:pPr>
      <w:ind w:left="-567" w:right="-427"/>
      <w:jc w:val="center"/>
      <w:rPr>
        <w:b/>
        <w:color w:val="0066CC"/>
      </w:rPr>
    </w:pPr>
    <w:r>
      <w:tab/>
    </w:r>
    <w:r w:rsidRPr="00306673">
      <w:rPr>
        <w:b/>
        <w:noProof/>
        <w:color w:val="0066CC"/>
        <w:lang w:val="pt-BR" w:eastAsia="pt-BR"/>
      </w:rPr>
      <w:drawing>
        <wp:inline distT="0" distB="0" distL="0" distR="0" wp14:anchorId="1C0F61AD" wp14:editId="1522E4D2">
          <wp:extent cx="1951659" cy="609600"/>
          <wp:effectExtent l="0" t="0" r="0" b="0"/>
          <wp:docPr id="55" name="Imagem 55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EDD" w:rsidRPr="00FF020E" w:rsidRDefault="00AB3EDD" w:rsidP="00AB3EDD">
    <w:pPr>
      <w:ind w:left="-567" w:right="-427"/>
      <w:jc w:val="center"/>
      <w:rPr>
        <w:b/>
        <w:color w:val="0066CC"/>
        <w:lang w:val="pt-BR"/>
      </w:rPr>
    </w:pPr>
    <w:r w:rsidRPr="00FF020E">
      <w:rPr>
        <w:b/>
        <w:color w:val="0066CC"/>
        <w:lang w:val="pt-BR"/>
      </w:rPr>
      <w:t xml:space="preserve">    SERVIÇO AUTÔNOMO MUNICIPAL DE</w:t>
    </w:r>
    <w:r>
      <w:rPr>
        <w:b/>
        <w:color w:val="0066CC"/>
        <w:lang w:val="pt-BR"/>
      </w:rPr>
      <w:t xml:space="preserve"> ÁGUA </w:t>
    </w:r>
    <w:r w:rsidRPr="00FF020E">
      <w:rPr>
        <w:b/>
        <w:color w:val="0066CC"/>
        <w:lang w:val="pt-BR"/>
      </w:rPr>
      <w:t>E ESGOTO</w:t>
    </w:r>
  </w:p>
  <w:p w:rsidR="00AB3EDD" w:rsidRPr="00FF020E" w:rsidRDefault="00AB3EDD" w:rsidP="00AB3EDD">
    <w:pPr>
      <w:ind w:left="-567" w:right="-568"/>
      <w:jc w:val="center"/>
      <w:rPr>
        <w:b/>
        <w:color w:val="0066CC"/>
        <w:lang w:val="pt-BR"/>
      </w:rPr>
    </w:pPr>
    <w:r w:rsidRPr="00FF020E">
      <w:rPr>
        <w:b/>
        <w:color w:val="0066CC"/>
        <w:lang w:val="pt-BR"/>
      </w:rPr>
      <w:t>RUA DOS IMIGRANTES,</w:t>
    </w:r>
    <w:r>
      <w:rPr>
        <w:b/>
        <w:color w:val="0066CC"/>
        <w:lang w:val="pt-BR"/>
      </w:rPr>
      <w:t xml:space="preserve"> Nº 356, </w:t>
    </w:r>
    <w:r w:rsidRPr="00FF020E">
      <w:rPr>
        <w:b/>
        <w:color w:val="0066CC"/>
        <w:lang w:val="pt-BR"/>
      </w:rPr>
      <w:t>CENTRO</w:t>
    </w:r>
    <w:r>
      <w:rPr>
        <w:b/>
        <w:color w:val="0066CC"/>
        <w:lang w:val="pt-BR"/>
      </w:rPr>
      <w:t>,</w:t>
    </w:r>
    <w:r w:rsidRPr="00FF020E">
      <w:rPr>
        <w:b/>
        <w:color w:val="0066CC"/>
        <w:lang w:val="pt-BR"/>
      </w:rPr>
      <w:t xml:space="preserve"> NOVA TRENTO</w:t>
    </w:r>
    <w:r>
      <w:rPr>
        <w:b/>
        <w:color w:val="0066CC"/>
        <w:lang w:val="pt-BR"/>
      </w:rPr>
      <w:t xml:space="preserve">, </w:t>
    </w:r>
    <w:r w:rsidRPr="00FF020E">
      <w:rPr>
        <w:b/>
        <w:color w:val="0066CC"/>
        <w:lang w:val="pt-BR"/>
      </w:rPr>
      <w:t>SC</w:t>
    </w:r>
  </w:p>
  <w:p w:rsidR="00AB3EDD" w:rsidRPr="00FF020E" w:rsidRDefault="00AB3EDD" w:rsidP="00AB3EDD">
    <w:pPr>
      <w:ind w:left="-567" w:right="-568"/>
      <w:jc w:val="center"/>
      <w:rPr>
        <w:b/>
        <w:color w:val="0066CC"/>
        <w:lang w:val="pt-BR"/>
      </w:rPr>
    </w:pPr>
    <w:r>
      <w:rPr>
        <w:b/>
        <w:color w:val="0066CC"/>
        <w:lang w:val="pt-BR"/>
      </w:rPr>
      <w:t xml:space="preserve">CNPJ: </w:t>
    </w:r>
    <w:r w:rsidRPr="00FF020E">
      <w:rPr>
        <w:b/>
        <w:color w:val="0066CC"/>
        <w:lang w:val="pt-BR"/>
      </w:rPr>
      <w:t>95.785.267/0001-48 - INSCRIÇÃO ESTADUAL: ISENTO</w:t>
    </w:r>
  </w:p>
  <w:p w:rsidR="00AB3EDD" w:rsidRPr="00FF020E" w:rsidRDefault="00AB3EDD" w:rsidP="00AB3EDD">
    <w:pPr>
      <w:ind w:left="-567" w:right="-568"/>
      <w:jc w:val="center"/>
      <w:rPr>
        <w:b/>
        <w:color w:val="0066CC"/>
        <w:lang w:val="pt-BR"/>
      </w:rPr>
    </w:pPr>
    <w:r w:rsidRPr="00FF020E">
      <w:rPr>
        <w:b/>
        <w:color w:val="0066CC"/>
        <w:lang w:val="pt-BR"/>
      </w:rPr>
      <w:t>Fone: (48) 3267-0380 -  e-mail: samae@novatrento.sc.gov.br</w:t>
    </w:r>
  </w:p>
  <w:p w:rsidR="00FC1F1B" w:rsidRPr="00AB3EDD" w:rsidRDefault="00FC1F1B">
    <w:pPr>
      <w:pStyle w:val="Corpodetexto"/>
      <w:spacing w:line="14" w:lineRule="auto"/>
      <w:rPr>
        <w:sz w:val="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652E"/>
    <w:multiLevelType w:val="hybridMultilevel"/>
    <w:tmpl w:val="E564B468"/>
    <w:lvl w:ilvl="0" w:tplc="72D26838">
      <w:start w:val="1"/>
      <w:numFmt w:val="lowerLetter"/>
      <w:lvlText w:val="%1)"/>
      <w:lvlJc w:val="left"/>
      <w:pPr>
        <w:ind w:left="46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7F8C538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2" w:tplc="957AE8F4">
      <w:numFmt w:val="bullet"/>
      <w:lvlText w:val="•"/>
      <w:lvlJc w:val="left"/>
      <w:pPr>
        <w:ind w:left="2325" w:hanging="360"/>
      </w:pPr>
      <w:rPr>
        <w:rFonts w:hint="default"/>
        <w:lang w:val="pt-PT" w:eastAsia="en-US" w:bidi="ar-SA"/>
      </w:rPr>
    </w:lvl>
    <w:lvl w:ilvl="3" w:tplc="6EA8806E">
      <w:numFmt w:val="bullet"/>
      <w:lvlText w:val="•"/>
      <w:lvlJc w:val="left"/>
      <w:pPr>
        <w:ind w:left="3257" w:hanging="360"/>
      </w:pPr>
      <w:rPr>
        <w:rFonts w:hint="default"/>
        <w:lang w:val="pt-PT" w:eastAsia="en-US" w:bidi="ar-SA"/>
      </w:rPr>
    </w:lvl>
    <w:lvl w:ilvl="4" w:tplc="79C289CC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5" w:tplc="CBAC006E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6" w:tplc="F3C46F24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1974DC54">
      <w:numFmt w:val="bullet"/>
      <w:lvlText w:val="•"/>
      <w:lvlJc w:val="left"/>
      <w:pPr>
        <w:ind w:left="6988" w:hanging="360"/>
      </w:pPr>
      <w:rPr>
        <w:rFonts w:hint="default"/>
        <w:lang w:val="pt-PT" w:eastAsia="en-US" w:bidi="ar-SA"/>
      </w:rPr>
    </w:lvl>
    <w:lvl w:ilvl="8" w:tplc="400EE4E6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1">
    <w:nsid w:val="16C83499"/>
    <w:multiLevelType w:val="hybridMultilevel"/>
    <w:tmpl w:val="4B4E7BA8"/>
    <w:lvl w:ilvl="0" w:tplc="E916B968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92223"/>
    <w:multiLevelType w:val="hybridMultilevel"/>
    <w:tmpl w:val="4238BEC6"/>
    <w:lvl w:ilvl="0" w:tplc="05F857E4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34CCF"/>
    <w:multiLevelType w:val="hybridMultilevel"/>
    <w:tmpl w:val="B0CAD450"/>
    <w:lvl w:ilvl="0" w:tplc="7C2C316E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41A2C"/>
    <w:multiLevelType w:val="hybridMultilevel"/>
    <w:tmpl w:val="B942B0DE"/>
    <w:lvl w:ilvl="0" w:tplc="631EE8B2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C3FBC"/>
    <w:multiLevelType w:val="hybridMultilevel"/>
    <w:tmpl w:val="335EF28A"/>
    <w:lvl w:ilvl="0" w:tplc="9986566E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23E8F"/>
    <w:multiLevelType w:val="hybridMultilevel"/>
    <w:tmpl w:val="82BCE6B2"/>
    <w:lvl w:ilvl="0" w:tplc="C3D65A94">
      <w:start w:val="1"/>
      <w:numFmt w:val="decimal"/>
      <w:lvlText w:val="%1."/>
      <w:lvlJc w:val="left"/>
      <w:pPr>
        <w:ind w:left="462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6A6AF00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2" w:tplc="22789D08">
      <w:numFmt w:val="bullet"/>
      <w:lvlText w:val="•"/>
      <w:lvlJc w:val="left"/>
      <w:pPr>
        <w:ind w:left="2325" w:hanging="360"/>
      </w:pPr>
      <w:rPr>
        <w:rFonts w:hint="default"/>
        <w:lang w:val="pt-PT" w:eastAsia="en-US" w:bidi="ar-SA"/>
      </w:rPr>
    </w:lvl>
    <w:lvl w:ilvl="3" w:tplc="B9EAF012">
      <w:numFmt w:val="bullet"/>
      <w:lvlText w:val="•"/>
      <w:lvlJc w:val="left"/>
      <w:pPr>
        <w:ind w:left="3257" w:hanging="360"/>
      </w:pPr>
      <w:rPr>
        <w:rFonts w:hint="default"/>
        <w:lang w:val="pt-PT" w:eastAsia="en-US" w:bidi="ar-SA"/>
      </w:rPr>
    </w:lvl>
    <w:lvl w:ilvl="4" w:tplc="6A98D176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5" w:tplc="1AC8E2BC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6" w:tplc="EDB86ABC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4BDC86A0">
      <w:numFmt w:val="bullet"/>
      <w:lvlText w:val="•"/>
      <w:lvlJc w:val="left"/>
      <w:pPr>
        <w:ind w:left="6988" w:hanging="360"/>
      </w:pPr>
      <w:rPr>
        <w:rFonts w:hint="default"/>
        <w:lang w:val="pt-PT" w:eastAsia="en-US" w:bidi="ar-SA"/>
      </w:rPr>
    </w:lvl>
    <w:lvl w:ilvl="8" w:tplc="1276B9D8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7">
    <w:nsid w:val="6A8F37F9"/>
    <w:multiLevelType w:val="hybridMultilevel"/>
    <w:tmpl w:val="53FEBB36"/>
    <w:lvl w:ilvl="0" w:tplc="96A83C3C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1B"/>
    <w:rsid w:val="00005792"/>
    <w:rsid w:val="000C0C48"/>
    <w:rsid w:val="000F1704"/>
    <w:rsid w:val="00105C82"/>
    <w:rsid w:val="001B3E19"/>
    <w:rsid w:val="00267184"/>
    <w:rsid w:val="00281D8A"/>
    <w:rsid w:val="002C706B"/>
    <w:rsid w:val="00350C3B"/>
    <w:rsid w:val="00387B55"/>
    <w:rsid w:val="004B5D92"/>
    <w:rsid w:val="004C2910"/>
    <w:rsid w:val="005412DC"/>
    <w:rsid w:val="00631E09"/>
    <w:rsid w:val="00633843"/>
    <w:rsid w:val="006F6210"/>
    <w:rsid w:val="00750012"/>
    <w:rsid w:val="0076616B"/>
    <w:rsid w:val="00796EEE"/>
    <w:rsid w:val="00800749"/>
    <w:rsid w:val="008E3386"/>
    <w:rsid w:val="009125DA"/>
    <w:rsid w:val="00A05964"/>
    <w:rsid w:val="00A513A2"/>
    <w:rsid w:val="00A74AE8"/>
    <w:rsid w:val="00A87B1F"/>
    <w:rsid w:val="00AB3EDD"/>
    <w:rsid w:val="00AB4175"/>
    <w:rsid w:val="00B07F07"/>
    <w:rsid w:val="00B84668"/>
    <w:rsid w:val="00C25264"/>
    <w:rsid w:val="00C32028"/>
    <w:rsid w:val="00C643A9"/>
    <w:rsid w:val="00C72816"/>
    <w:rsid w:val="00CB7EA6"/>
    <w:rsid w:val="00D279D6"/>
    <w:rsid w:val="00D564C3"/>
    <w:rsid w:val="00D9748D"/>
    <w:rsid w:val="00E1561E"/>
    <w:rsid w:val="00EA322E"/>
    <w:rsid w:val="00EC5ECD"/>
    <w:rsid w:val="00F01CED"/>
    <w:rsid w:val="00F2489A"/>
    <w:rsid w:val="00F8653D"/>
    <w:rsid w:val="00F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C63BD-FC73-4479-AFD7-4A5BACFC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6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"/>
      <w:ind w:left="5" w:right="5"/>
      <w:jc w:val="center"/>
    </w:pPr>
    <w:rPr>
      <w:rFonts w:ascii="Arial" w:eastAsia="Arial" w:hAnsi="Arial" w:cs="Arial"/>
      <w:b/>
      <w:bCs/>
      <w:i/>
      <w:iCs/>
      <w:sz w:val="29"/>
      <w:szCs w:val="29"/>
    </w:rPr>
  </w:style>
  <w:style w:type="paragraph" w:styleId="PargrafodaLista">
    <w:name w:val="List Paragraph"/>
    <w:basedOn w:val="Normal"/>
    <w:uiPriority w:val="1"/>
    <w:qFormat/>
    <w:pPr>
      <w:ind w:left="46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61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616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61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616B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6616B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668"/>
    <w:pPr>
      <w:widowControl/>
      <w:overflowPunct w:val="0"/>
      <w:adjustRightInd w:val="0"/>
      <w:textAlignment w:val="baseline"/>
    </w:pPr>
    <w:rPr>
      <w:rFonts w:ascii="Roman PS" w:eastAsia="Times New Roman" w:hAnsi="Roman PS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668"/>
    <w:rPr>
      <w:rFonts w:ascii="Roman PS" w:eastAsia="Times New Roman" w:hAnsi="Roman PS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B84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cp.gov.br/app/editais?q&amp;&amp;status=recebendo_proposta&amp;pagina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ras@ervalvelh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ineldeprecos.planejamento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1030</Words>
  <Characters>5567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DOCUMENTO DE FORMALIZAÇÃO DE DEMANDA – DFD</vt:lpstr>
      <vt:lpstr>RESPONSÁVEL PELA FORMALIZAÇÃO DA DEMANDA:</vt:lpstr>
      <vt:lpstr>OBJETO:</vt:lpstr>
      <vt:lpstr>JUSTIFICATIVA DA NECESSIDADE DE CONTRATAÇÃO:</vt:lpstr>
      <vt:lpstr>FORMULÁRIO DE PESQUISA DE PREÇOS:</vt:lpstr>
      <vt:lpstr>Metodologia Aplicada:</vt:lpstr>
      <vt:lpstr>Fontes de Pesquisa:</vt:lpstr>
      <vt:lpstr>Análise da Pesquisa:</vt:lpstr>
      <vt:lpstr>GRAU DE PRIORIDADE DA COMPRA:</vt:lpstr>
      <vt:lpstr>PRAZO DE ENTREGA/EXECUÇÃO: </vt:lpstr>
      <vt:lpstr>A partir de JANEIRO de 2024</vt:lpstr>
      <vt:lpstr>VINCULADO OU DEPENDENTE DA CONTRATAÇÃO DE OUTRO DOCUMENTO  DE FORMALIZAÇÃO DE DE</vt:lpstr>
      <vt:lpstr>UNIDADE E SERVIDOR RESPONSÁVEL PARA ESCLARECIMENTOS:</vt:lpstr>
      <vt:lpstr>INDICAÇÃO DO	FISCAL DO CONTRATO	OU SERVIDOR	QUE FARÁ	A LIQUIDAÇÃO DA DESPESA:</vt:lpstr>
      <vt:lpstr>ANEXOS:</vt:lpstr>
    </vt:vector>
  </TitlesOfParts>
  <Company>.</Company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16</cp:revision>
  <dcterms:created xsi:type="dcterms:W3CDTF">2024-02-05T13:33:00Z</dcterms:created>
  <dcterms:modified xsi:type="dcterms:W3CDTF">2024-03-15T13:42:00Z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2024-02-05T00:00:00Z</vt:filetime>
  </property>
</Properties>
</file>