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5C">
        <w:rPr>
          <w:rFonts w:ascii="Times New Roman" w:hAnsi="Times New Roman" w:cs="Times New Roman"/>
          <w:b/>
          <w:sz w:val="24"/>
          <w:szCs w:val="24"/>
        </w:rPr>
        <w:t>OPERADOR DE ETA E ETE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004/2023</w:t>
      </w:r>
    </w:p>
    <w:p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811"/>
        <w:gridCol w:w="1604"/>
        <w:gridCol w:w="3835"/>
      </w:tblGrid>
      <w:tr w:rsidR="00403BAE" w:rsidTr="000A1898">
        <w:trPr>
          <w:trHeight w:val="386"/>
        </w:trPr>
        <w:tc>
          <w:tcPr>
            <w:tcW w:w="1242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4352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403BAE" w:rsidTr="000A1898">
        <w:tc>
          <w:tcPr>
            <w:tcW w:w="1242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OSNI DA CRUZ JUNIOR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10/12/1996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OPERADOR DE ETA E ETA – NOVA TRENTO</w:t>
            </w:r>
          </w:p>
        </w:tc>
      </w:tr>
      <w:tr w:rsidR="00403BAE" w:rsidTr="000A1898">
        <w:tc>
          <w:tcPr>
            <w:tcW w:w="1242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4395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LUAN CARLO DE LIMA</w:t>
            </w:r>
          </w:p>
        </w:tc>
        <w:tc>
          <w:tcPr>
            <w:tcW w:w="1701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05/05/1994</w:t>
            </w:r>
          </w:p>
        </w:tc>
        <w:tc>
          <w:tcPr>
            <w:tcW w:w="4352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OPERADOR DE ETA E ETE – NOVA TRENTO</w:t>
            </w:r>
          </w:p>
        </w:tc>
      </w:tr>
    </w:tbl>
    <w:p w:rsidR="00403BAE" w:rsidRDefault="00403BAE" w:rsidP="00403BAE">
      <w:pPr>
        <w:ind w:left="142"/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>Nova Trento, 21 de Dezembro de 2023.</w:t>
      </w: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13" w:rsidRDefault="00E36F13" w:rsidP="00403BAE">
      <w:r>
        <w:separator/>
      </w:r>
    </w:p>
  </w:endnote>
  <w:endnote w:type="continuationSeparator" w:id="0">
    <w:p w:rsidR="00E36F13" w:rsidRDefault="00E36F13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13" w:rsidRDefault="00E36F13" w:rsidP="00403BAE">
      <w:r>
        <w:separator/>
      </w:r>
    </w:p>
  </w:footnote>
  <w:footnote w:type="continuationSeparator" w:id="0">
    <w:p w:rsidR="00E36F13" w:rsidRDefault="00E36F13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BDF4FA3" wp14:editId="70FF1F24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004/2023</w:t>
    </w:r>
  </w:p>
  <w:p w:rsidR="00403BAE" w:rsidRPr="00403BAE" w:rsidRDefault="00403BAE" w:rsidP="00403BAE">
    <w:pPr>
      <w:pStyle w:val="Cabealho"/>
      <w:jc w:val="center"/>
      <w:rPr>
        <w:b/>
      </w:rPr>
    </w:pPr>
  </w:p>
  <w:p w:rsidR="00403BAE" w:rsidRPr="00403BAE" w:rsidRDefault="00403BAE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 w:rsidRPr="00403BAE">
      <w:rPr>
        <w:b/>
      </w:rPr>
      <w:t>RELAÇÃO DOS INSCRITOS</w:t>
    </w:r>
  </w:p>
  <w:p w:rsidR="00403BAE" w:rsidRDefault="00403BAE">
    <w:pPr>
      <w:pStyle w:val="Cabealho"/>
    </w:pPr>
  </w:p>
  <w:p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AE"/>
    <w:rsid w:val="002D29FC"/>
    <w:rsid w:val="00403BAE"/>
    <w:rsid w:val="00C13F2F"/>
    <w:rsid w:val="00E31EA2"/>
    <w:rsid w:val="00E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2023-12-21T14:37:00Z</dcterms:created>
  <dcterms:modified xsi:type="dcterms:W3CDTF">2023-12-21T14:40:00Z</dcterms:modified>
</cp:coreProperties>
</file>